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44E62" w14:textId="260571C6" w:rsidR="000244FD" w:rsidRDefault="0012673A" w:rsidP="00454C2E">
      <w:pPr>
        <w:spacing w:line="240" w:lineRule="auto"/>
        <w:rPr>
          <w:b/>
          <w:color w:val="FFFFFF" w:themeColor="background1"/>
          <w:sz w:val="60"/>
          <w:szCs w:val="60"/>
          <w:lang w:val="ru-RU"/>
        </w:rPr>
      </w:pPr>
      <w:bookmarkStart w:id="0" w:name="HEADLINE"/>
      <w:bookmarkStart w:id="1" w:name="_Toc321129360"/>
      <w:bookmarkStart w:id="2" w:name="_Toc321129506"/>
      <w:bookmarkStart w:id="3" w:name="_Toc321130334"/>
      <w:bookmarkStart w:id="4" w:name="_Toc321131318"/>
      <w:bookmarkStart w:id="5" w:name="_Toc321131565"/>
      <w:bookmarkStart w:id="6" w:name="_Toc321131656"/>
      <w:bookmarkStart w:id="7" w:name="_Toc321131854"/>
      <w:r w:rsidRPr="00191EC3">
        <w:rPr>
          <w:rFonts w:ascii="Calibri" w:eastAsia="MS Mincho" w:hAnsi="Calibr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1" locked="0" layoutInCell="1" allowOverlap="1" wp14:anchorId="0A245726" wp14:editId="73C95841">
            <wp:simplePos x="0" y="0"/>
            <wp:positionH relativeFrom="page">
              <wp:align>left</wp:align>
            </wp:positionH>
            <wp:positionV relativeFrom="paragraph">
              <wp:posOffset>-1059180</wp:posOffset>
            </wp:positionV>
            <wp:extent cx="7556500" cy="10691495"/>
            <wp:effectExtent l="0" t="0" r="635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el_Product_Guide.gi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56500" cy="1069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40DFC9C9" w14:textId="77777777" w:rsidR="000244FD" w:rsidRDefault="000244FD" w:rsidP="00454C2E">
      <w:pPr>
        <w:spacing w:line="240" w:lineRule="auto"/>
        <w:rPr>
          <w:b/>
          <w:color w:val="FFFFFF" w:themeColor="background1"/>
          <w:sz w:val="60"/>
          <w:szCs w:val="60"/>
          <w:lang w:val="ru-RU"/>
        </w:rPr>
      </w:pPr>
    </w:p>
    <w:bookmarkEnd w:id="0"/>
    <w:p w14:paraId="644D0919" w14:textId="410ECF01" w:rsidR="00454C2E" w:rsidRPr="001E2334" w:rsidRDefault="00C3691D" w:rsidP="00454C2E">
      <w:pPr>
        <w:spacing w:line="240" w:lineRule="auto"/>
        <w:rPr>
          <w:b/>
          <w:sz w:val="72"/>
          <w:szCs w:val="72"/>
          <w:lang w:val="ru-RU"/>
        </w:rPr>
      </w:pPr>
      <w:proofErr w:type="spellStart"/>
      <w:r>
        <w:rPr>
          <w:b/>
          <w:color w:val="FFFFFF" w:themeColor="background1"/>
          <w:sz w:val="60"/>
          <w:szCs w:val="60"/>
          <w:lang w:val="en-US"/>
        </w:rPr>
        <w:t>Accurio</w:t>
      </w:r>
      <w:proofErr w:type="spellEnd"/>
      <w:r w:rsidR="00454C2E" w:rsidRPr="00454C2E">
        <w:rPr>
          <w:b/>
          <w:color w:val="FFFFFF" w:themeColor="background1"/>
          <w:sz w:val="60"/>
          <w:szCs w:val="60"/>
          <w:lang w:val="ru-RU"/>
        </w:rPr>
        <w:t>P</w:t>
      </w:r>
      <w:proofErr w:type="spellStart"/>
      <w:r w:rsidR="00E84116">
        <w:rPr>
          <w:b/>
          <w:color w:val="FFFFFF" w:themeColor="background1"/>
          <w:sz w:val="60"/>
          <w:szCs w:val="60"/>
          <w:lang w:val="de-DE"/>
        </w:rPr>
        <w:t>r</w:t>
      </w:r>
      <w:r w:rsidR="0012673A">
        <w:rPr>
          <w:b/>
          <w:color w:val="FFFFFF" w:themeColor="background1"/>
          <w:sz w:val="60"/>
          <w:szCs w:val="60"/>
          <w:lang w:val="de-DE"/>
        </w:rPr>
        <w:t>int</w:t>
      </w:r>
      <w:proofErr w:type="spellEnd"/>
      <w:r w:rsidR="0012673A" w:rsidRPr="0012673A">
        <w:rPr>
          <w:b/>
          <w:color w:val="FFFFFF" w:themeColor="background1"/>
          <w:sz w:val="60"/>
          <w:szCs w:val="60"/>
          <w:lang w:val="ru-RU"/>
        </w:rPr>
        <w:t xml:space="preserve"> </w:t>
      </w:r>
      <w:r w:rsidR="0012673A">
        <w:rPr>
          <w:b/>
          <w:color w:val="FFFFFF" w:themeColor="background1"/>
          <w:sz w:val="60"/>
          <w:szCs w:val="60"/>
          <w:lang w:val="de-DE"/>
        </w:rPr>
        <w:t>C</w:t>
      </w:r>
      <w:r w:rsidR="0012673A" w:rsidRPr="0012673A">
        <w:rPr>
          <w:b/>
          <w:color w:val="FFFFFF" w:themeColor="background1"/>
          <w:sz w:val="60"/>
          <w:szCs w:val="60"/>
          <w:lang w:val="ru-RU"/>
        </w:rPr>
        <w:t>4065</w:t>
      </w:r>
      <w:r w:rsidR="00454C2E" w:rsidRPr="00454C2E">
        <w:rPr>
          <w:color w:val="FFFFFF" w:themeColor="background1"/>
          <w:sz w:val="60"/>
          <w:szCs w:val="60"/>
          <w:lang w:val="ru-RU"/>
        </w:rPr>
        <w:br/>
      </w:r>
      <w:r w:rsidR="00454C2E" w:rsidRPr="00454C2E">
        <w:rPr>
          <w:color w:val="FFFFFF" w:themeColor="background1"/>
          <w:sz w:val="48"/>
          <w:szCs w:val="48"/>
          <w:lang w:val="ru-RU"/>
        </w:rPr>
        <w:t>Производительная система полноцветной печати</w:t>
      </w:r>
    </w:p>
    <w:p w14:paraId="7A62DF31" w14:textId="77777777" w:rsidR="00454C2E" w:rsidRPr="00454C2E" w:rsidRDefault="00454C2E" w:rsidP="00454C2E">
      <w:pPr>
        <w:spacing w:line="240" w:lineRule="auto"/>
        <w:rPr>
          <w:color w:val="FFFFFF" w:themeColor="background1"/>
          <w:sz w:val="60"/>
          <w:szCs w:val="60"/>
          <w:lang w:val="ru-RU"/>
        </w:rPr>
      </w:pPr>
      <w:r>
        <w:rPr>
          <w:color w:val="FFFFFF" w:themeColor="background1"/>
          <w:sz w:val="60"/>
          <w:szCs w:val="60"/>
          <w:lang w:val="ru-RU"/>
        </w:rPr>
        <w:br/>
        <w:t>Коммерческое предложение</w:t>
      </w:r>
    </w:p>
    <w:p w14:paraId="3E195635" w14:textId="77777777" w:rsidR="00454C2E" w:rsidRPr="00454C2E" w:rsidRDefault="00454C2E" w:rsidP="00454C2E">
      <w:pPr>
        <w:spacing w:line="240" w:lineRule="auto"/>
        <w:rPr>
          <w:color w:val="FFFFFF" w:themeColor="background1"/>
          <w:sz w:val="72"/>
          <w:szCs w:val="72"/>
          <w:lang w:val="en-US"/>
        </w:rPr>
      </w:pPr>
    </w:p>
    <w:p w14:paraId="6D0D0F62" w14:textId="6B64CAE8" w:rsidR="00454C2E" w:rsidRPr="00B13617" w:rsidRDefault="00E84116" w:rsidP="00454C2E">
      <w:pPr>
        <w:pStyle w:val="ListParagraph"/>
        <w:numPr>
          <w:ilvl w:val="0"/>
          <w:numId w:val="2"/>
        </w:numPr>
        <w:spacing w:before="240" w:line="240" w:lineRule="auto"/>
        <w:ind w:left="425"/>
        <w:rPr>
          <w:color w:val="FFFFFF" w:themeColor="background1"/>
          <w:sz w:val="36"/>
          <w:szCs w:val="24"/>
          <w:lang w:val="ru-RU"/>
        </w:rPr>
      </w:pPr>
      <w:r>
        <w:rPr>
          <w:color w:val="FFFFFF" w:themeColor="background1"/>
          <w:sz w:val="36"/>
          <w:szCs w:val="24"/>
          <w:lang w:val="ru-RU"/>
        </w:rPr>
        <w:fldChar w:fldCharType="begin"/>
      </w:r>
      <w:r>
        <w:rPr>
          <w:color w:val="FFFFFF" w:themeColor="background1"/>
          <w:sz w:val="36"/>
          <w:szCs w:val="24"/>
          <w:lang w:val="ru-RU"/>
        </w:rPr>
        <w:instrText xml:space="preserve"> TIME \@ "d MMMM yyyy 'г.'" </w:instrText>
      </w:r>
      <w:r>
        <w:rPr>
          <w:color w:val="FFFFFF" w:themeColor="background1"/>
          <w:sz w:val="36"/>
          <w:szCs w:val="24"/>
          <w:lang w:val="ru-RU"/>
        </w:rPr>
        <w:fldChar w:fldCharType="separate"/>
      </w:r>
      <w:r w:rsidR="00302B2B">
        <w:rPr>
          <w:noProof/>
          <w:color w:val="FFFFFF" w:themeColor="background1"/>
          <w:sz w:val="36"/>
          <w:szCs w:val="24"/>
          <w:lang w:val="ru-RU"/>
        </w:rPr>
        <w:t>26 января 2021 г.</w:t>
      </w:r>
      <w:r>
        <w:rPr>
          <w:color w:val="FFFFFF" w:themeColor="background1"/>
          <w:sz w:val="36"/>
          <w:szCs w:val="24"/>
          <w:lang w:val="ru-RU"/>
        </w:rPr>
        <w:fldChar w:fldCharType="end"/>
      </w:r>
    </w:p>
    <w:p w14:paraId="29142487" w14:textId="17EDCB30" w:rsidR="00454C2E" w:rsidRPr="00B13617" w:rsidRDefault="00454C2E" w:rsidP="00454C2E">
      <w:pPr>
        <w:pStyle w:val="ListParagraph"/>
        <w:spacing w:before="240" w:line="240" w:lineRule="auto"/>
        <w:ind w:left="425"/>
        <w:rPr>
          <w:color w:val="0077BD"/>
          <w:sz w:val="36"/>
          <w:szCs w:val="24"/>
          <w:lang w:val="ru-RU"/>
        </w:rPr>
      </w:pPr>
    </w:p>
    <w:p w14:paraId="04CA27B0" w14:textId="3D1F47D7" w:rsidR="00454C2E" w:rsidRPr="008759B2" w:rsidRDefault="00302B2B" w:rsidP="00454C2E">
      <w:pPr>
        <w:spacing w:line="240" w:lineRule="auto"/>
        <w:rPr>
          <w:lang w:val="en-US"/>
        </w:rPr>
      </w:pPr>
      <w:r>
        <w:rPr>
          <w:noProof/>
        </w:rPr>
        <w:pict w14:anchorId="67B89154">
          <v:shape id="_x0000_s1031" type="#_x0000_t75" style="position:absolute;margin-left:.4pt;margin-top:1.5pt;width:467.15pt;height:275.45pt;z-index:-251658240;mso-position-horizontal-relative:text;mso-position-vertical-relative:text;mso-width-relative:page;mso-height-relative:page">
            <v:imagedata r:id="rId12" o:title="AccurioPrint C4065 studio picture 15 LU-202m FS-532m"/>
          </v:shape>
        </w:pict>
      </w:r>
    </w:p>
    <w:p w14:paraId="5A6139D7" w14:textId="084AEAD3" w:rsidR="00454C2E" w:rsidRPr="00B13617" w:rsidRDefault="00454C2E" w:rsidP="00454C2E">
      <w:pPr>
        <w:rPr>
          <w:lang w:val="ru-RU"/>
        </w:rPr>
      </w:pPr>
    </w:p>
    <w:p w14:paraId="5EF4E211" w14:textId="77777777" w:rsidR="00454C2E" w:rsidRPr="00B13617" w:rsidRDefault="00454C2E" w:rsidP="00454C2E">
      <w:pPr>
        <w:rPr>
          <w:lang w:val="ru-RU"/>
        </w:rPr>
      </w:pPr>
    </w:p>
    <w:p w14:paraId="739194C4" w14:textId="77777777" w:rsidR="00454C2E" w:rsidRPr="00B13617" w:rsidRDefault="00454C2E" w:rsidP="00454C2E">
      <w:pPr>
        <w:rPr>
          <w:lang w:val="ru-RU"/>
        </w:rPr>
      </w:pPr>
    </w:p>
    <w:p w14:paraId="3305274E" w14:textId="77777777" w:rsidR="00454C2E" w:rsidRPr="00B13617" w:rsidRDefault="00454C2E" w:rsidP="00454C2E">
      <w:pPr>
        <w:rPr>
          <w:lang w:val="ru-RU"/>
        </w:rPr>
      </w:pPr>
    </w:p>
    <w:p w14:paraId="67C197CD" w14:textId="77777777" w:rsidR="00454C2E" w:rsidRPr="00B13617" w:rsidRDefault="00454C2E" w:rsidP="00454C2E">
      <w:pPr>
        <w:rPr>
          <w:lang w:val="ru-RU"/>
        </w:rPr>
      </w:pPr>
    </w:p>
    <w:p w14:paraId="08E983B8" w14:textId="77777777" w:rsidR="00454C2E" w:rsidRPr="00B13617" w:rsidRDefault="00454C2E" w:rsidP="00454C2E">
      <w:pPr>
        <w:rPr>
          <w:lang w:val="ru-RU"/>
        </w:rPr>
      </w:pPr>
    </w:p>
    <w:p w14:paraId="016EE112" w14:textId="77777777" w:rsidR="00454C2E" w:rsidRPr="00B13617" w:rsidRDefault="00454C2E" w:rsidP="00454C2E">
      <w:pPr>
        <w:rPr>
          <w:lang w:val="ru-RU"/>
        </w:rPr>
      </w:pPr>
    </w:p>
    <w:p w14:paraId="15BD1DFF" w14:textId="77777777" w:rsidR="00454C2E" w:rsidRPr="00B13617" w:rsidRDefault="00454C2E" w:rsidP="00454C2E">
      <w:pPr>
        <w:rPr>
          <w:lang w:val="ru-RU"/>
        </w:rPr>
      </w:pPr>
    </w:p>
    <w:p w14:paraId="13348ACB" w14:textId="77777777" w:rsidR="00454C2E" w:rsidRPr="00B13617" w:rsidRDefault="00454C2E" w:rsidP="00454C2E">
      <w:pPr>
        <w:rPr>
          <w:lang w:val="ru-RU"/>
        </w:rPr>
      </w:pPr>
    </w:p>
    <w:p w14:paraId="61BD53D7" w14:textId="77777777" w:rsidR="00454C2E" w:rsidRPr="00B13617" w:rsidRDefault="00454C2E" w:rsidP="00454C2E">
      <w:pPr>
        <w:rPr>
          <w:lang w:val="ru-RU"/>
        </w:rPr>
      </w:pPr>
    </w:p>
    <w:p w14:paraId="3746493E" w14:textId="77777777" w:rsidR="00454C2E" w:rsidRPr="00B13617" w:rsidRDefault="00454C2E" w:rsidP="00454C2E">
      <w:pPr>
        <w:jc w:val="center"/>
        <w:rPr>
          <w:lang w:val="ru-RU"/>
        </w:rPr>
      </w:pPr>
    </w:p>
    <w:p w14:paraId="1E74A17F" w14:textId="77777777" w:rsidR="00454C2E" w:rsidRPr="00B13617" w:rsidRDefault="00454C2E" w:rsidP="00454C2E">
      <w:pPr>
        <w:rPr>
          <w:lang w:val="ru-RU"/>
        </w:rPr>
      </w:pPr>
    </w:p>
    <w:p w14:paraId="7B645408" w14:textId="77777777" w:rsidR="00454C2E" w:rsidRPr="00B13617" w:rsidRDefault="00454C2E" w:rsidP="00454C2E">
      <w:pPr>
        <w:rPr>
          <w:lang w:val="ru-RU"/>
        </w:rPr>
      </w:pPr>
    </w:p>
    <w:p w14:paraId="52F8C15F" w14:textId="77777777" w:rsidR="00454C2E" w:rsidRPr="00B13617" w:rsidRDefault="00454C2E" w:rsidP="00454C2E">
      <w:pPr>
        <w:tabs>
          <w:tab w:val="left" w:pos="6107"/>
        </w:tabs>
        <w:spacing w:line="240" w:lineRule="auto"/>
        <w:rPr>
          <w:lang w:val="ru-RU"/>
        </w:rPr>
      </w:pPr>
      <w:r w:rsidRPr="00B13617">
        <w:rPr>
          <w:lang w:val="ru-RU"/>
        </w:rPr>
        <w:tab/>
      </w:r>
      <w:r w:rsidRPr="00B13617">
        <w:rPr>
          <w:lang w:val="ru-RU"/>
        </w:rPr>
        <w:tab/>
      </w:r>
    </w:p>
    <w:p w14:paraId="2C1F4D21" w14:textId="77777777" w:rsidR="00454C2E" w:rsidRPr="00B13617" w:rsidRDefault="00454C2E" w:rsidP="00454C2E">
      <w:pPr>
        <w:spacing w:line="240" w:lineRule="auto"/>
        <w:rPr>
          <w:lang w:val="ru-RU" w:eastAsia="ja-JP"/>
        </w:rPr>
      </w:pPr>
      <w:r w:rsidRPr="00B13617">
        <w:rPr>
          <w:lang w:val="ru-RU"/>
        </w:rPr>
        <w:br w:type="page"/>
      </w:r>
      <w:bookmarkEnd w:id="1"/>
      <w:bookmarkEnd w:id="2"/>
      <w:bookmarkEnd w:id="3"/>
      <w:bookmarkEnd w:id="4"/>
      <w:bookmarkEnd w:id="5"/>
      <w:bookmarkEnd w:id="6"/>
      <w:bookmarkEnd w:id="7"/>
    </w:p>
    <w:p w14:paraId="47DEA8E1" w14:textId="33C19F35" w:rsidR="00454C2E" w:rsidRDefault="00454C2E" w:rsidP="00454C2E">
      <w:pPr>
        <w:pStyle w:val="Heading1"/>
        <w:numPr>
          <w:ilvl w:val="0"/>
          <w:numId w:val="0"/>
        </w:numPr>
        <w:ind w:left="426"/>
        <w:jc w:val="right"/>
        <w:rPr>
          <w:b w:val="0"/>
          <w:sz w:val="20"/>
          <w:szCs w:val="20"/>
        </w:rPr>
      </w:pPr>
      <w:bookmarkStart w:id="8" w:name="_Toc353261266"/>
      <w:bookmarkStart w:id="9" w:name="_Toc353262517"/>
      <w:bookmarkStart w:id="10" w:name="_Toc353264172"/>
    </w:p>
    <w:p w14:paraId="44019AED" w14:textId="77777777" w:rsidR="00454C2E" w:rsidRPr="00B13617" w:rsidRDefault="00454C2E" w:rsidP="000244FD">
      <w:pPr>
        <w:pStyle w:val="Heading1"/>
        <w:numPr>
          <w:ilvl w:val="0"/>
          <w:numId w:val="0"/>
        </w:numPr>
        <w:ind w:left="426"/>
        <w:jc w:val="right"/>
        <w:rPr>
          <w:b w:val="0"/>
          <w:sz w:val="20"/>
          <w:szCs w:val="20"/>
        </w:rPr>
      </w:pPr>
      <w:r w:rsidRPr="00B13617">
        <w:rPr>
          <w:b w:val="0"/>
          <w:sz w:val="20"/>
          <w:szCs w:val="20"/>
        </w:rPr>
        <w:t xml:space="preserve">Вниманию: </w:t>
      </w:r>
      <w:r w:rsidRPr="00B13617">
        <w:rPr>
          <w:b w:val="0"/>
          <w:sz w:val="20"/>
          <w:szCs w:val="20"/>
        </w:rPr>
        <w:br/>
        <w:t>Иванова Ивана Ивановича</w:t>
      </w:r>
      <w:r w:rsidRPr="00B13617">
        <w:rPr>
          <w:b w:val="0"/>
          <w:sz w:val="20"/>
          <w:szCs w:val="20"/>
        </w:rPr>
        <w:br/>
        <w:t xml:space="preserve">Компания «Иванов и Ко», 123456, </w:t>
      </w:r>
      <w:r w:rsidR="000244FD">
        <w:rPr>
          <w:b w:val="0"/>
          <w:sz w:val="20"/>
          <w:szCs w:val="20"/>
        </w:rPr>
        <w:br/>
      </w:r>
      <w:r w:rsidRPr="00B13617">
        <w:rPr>
          <w:b w:val="0"/>
          <w:sz w:val="20"/>
          <w:szCs w:val="20"/>
        </w:rPr>
        <w:t>Улица Ленина, д. 1</w:t>
      </w:r>
    </w:p>
    <w:p w14:paraId="0CA1521D" w14:textId="77777777" w:rsidR="00454C2E" w:rsidRDefault="00454C2E" w:rsidP="00454C2E">
      <w:pPr>
        <w:rPr>
          <w:lang w:val="ru-RU"/>
        </w:rPr>
      </w:pPr>
    </w:p>
    <w:p w14:paraId="23D7D81C" w14:textId="77777777" w:rsidR="000244FD" w:rsidRDefault="000244FD" w:rsidP="00454C2E">
      <w:pPr>
        <w:rPr>
          <w:lang w:val="ru-RU"/>
        </w:rPr>
      </w:pPr>
    </w:p>
    <w:bookmarkEnd w:id="8"/>
    <w:bookmarkEnd w:id="9"/>
    <w:bookmarkEnd w:id="10"/>
    <w:p w14:paraId="1E3C612C" w14:textId="01B1E070" w:rsidR="00454C2E" w:rsidRPr="00B13617" w:rsidRDefault="00CC2B1B" w:rsidP="00454C2E">
      <w:pPr>
        <w:pStyle w:val="Heading1"/>
      </w:pPr>
      <w:proofErr w:type="spellStart"/>
      <w:r>
        <w:t>Accurio</w:t>
      </w:r>
      <w:r w:rsidR="005E586D">
        <w:t>P</w:t>
      </w:r>
      <w:r w:rsidR="00591F5E">
        <w:rPr>
          <w:lang w:val="en-US"/>
        </w:rPr>
        <w:t>r</w:t>
      </w:r>
      <w:r w:rsidR="0012673A">
        <w:rPr>
          <w:lang w:val="en-US"/>
        </w:rPr>
        <w:t>int</w:t>
      </w:r>
      <w:proofErr w:type="spellEnd"/>
      <w:r w:rsidR="0012673A">
        <w:rPr>
          <w:lang w:val="en-US"/>
        </w:rPr>
        <w:t xml:space="preserve"> C4065</w:t>
      </w:r>
    </w:p>
    <w:p w14:paraId="0D688757" w14:textId="74295346" w:rsidR="000338C8" w:rsidRPr="00EE2F75" w:rsidRDefault="0012673A" w:rsidP="000338C8">
      <w:pPr>
        <w:rPr>
          <w:lang w:val="ru-RU"/>
        </w:rPr>
      </w:pPr>
      <w:bookmarkStart w:id="11" w:name="_Toc321127441"/>
      <w:bookmarkStart w:id="12" w:name="_Toc321127645"/>
      <w:bookmarkStart w:id="13" w:name="_Toc321129508"/>
      <w:bookmarkStart w:id="14" w:name="_Toc321130336"/>
      <w:bookmarkStart w:id="15" w:name="_Toc321131517"/>
      <w:bookmarkStart w:id="16" w:name="_Toc327894831"/>
      <w:bookmarkStart w:id="17" w:name="_Toc353260210"/>
      <w:r>
        <w:rPr>
          <w:color w:val="000000" w:themeColor="text1"/>
          <w:sz w:val="20"/>
          <w:lang w:val="ru-RU"/>
        </w:rPr>
        <w:t xml:space="preserve">Младшая модель в линейке полноцветных машин </w:t>
      </w:r>
      <w:r w:rsidR="00FD63BB">
        <w:rPr>
          <w:color w:val="000000" w:themeColor="text1"/>
          <w:sz w:val="20"/>
          <w:lang w:val="ru-RU"/>
        </w:rPr>
        <w:t xml:space="preserve">серии </w:t>
      </w:r>
      <w:proofErr w:type="spellStart"/>
      <w:r>
        <w:rPr>
          <w:color w:val="000000" w:themeColor="text1"/>
          <w:sz w:val="20"/>
          <w:lang w:val="en-US"/>
        </w:rPr>
        <w:t>Accurio</w:t>
      </w:r>
      <w:r w:rsidR="00FD63BB">
        <w:rPr>
          <w:color w:val="000000" w:themeColor="text1"/>
          <w:sz w:val="20"/>
          <w:lang w:val="en-US"/>
        </w:rPr>
        <w:t>Print</w:t>
      </w:r>
      <w:proofErr w:type="spellEnd"/>
      <w:r w:rsidR="00FD63BB" w:rsidRPr="00FD63BB">
        <w:rPr>
          <w:color w:val="000000" w:themeColor="text1"/>
          <w:sz w:val="20"/>
          <w:lang w:val="ru-RU"/>
        </w:rPr>
        <w:t xml:space="preserve"> </w:t>
      </w:r>
      <w:r w:rsidR="00FD63BB">
        <w:rPr>
          <w:color w:val="000000" w:themeColor="text1"/>
          <w:sz w:val="20"/>
          <w:lang w:val="en-US"/>
        </w:rPr>
        <w:t>C</w:t>
      </w:r>
      <w:r w:rsidR="00FD63BB" w:rsidRPr="00FD63BB">
        <w:rPr>
          <w:color w:val="000000" w:themeColor="text1"/>
          <w:sz w:val="20"/>
          <w:lang w:val="ru-RU"/>
        </w:rPr>
        <w:t>4080</w:t>
      </w:r>
      <w:r w:rsidRPr="00A6614D">
        <w:rPr>
          <w:color w:val="000000" w:themeColor="text1"/>
          <w:sz w:val="20"/>
          <w:lang w:val="ru-RU"/>
        </w:rPr>
        <w:t xml:space="preserve">, предназначена для малых и средних коммерческих типографий, а также отделов печати и внутренних типографий крупных компаний. Даже в базовой комплектации </w:t>
      </w:r>
      <w:r>
        <w:rPr>
          <w:color w:val="000000" w:themeColor="text1"/>
          <w:sz w:val="20"/>
          <w:lang w:val="ru-RU"/>
        </w:rPr>
        <w:t>эти ЦПМ</w:t>
      </w:r>
      <w:r w:rsidRPr="00A6614D">
        <w:rPr>
          <w:color w:val="000000" w:themeColor="text1"/>
          <w:sz w:val="20"/>
          <w:lang w:val="ru-RU"/>
        </w:rPr>
        <w:t xml:space="preserve"> предлагают исключительные характеристики: </w:t>
      </w:r>
      <w:r>
        <w:rPr>
          <w:color w:val="000000" w:themeColor="text1"/>
          <w:sz w:val="20"/>
          <w:lang w:val="ru-RU"/>
        </w:rPr>
        <w:t>отличное качество печати, быстрое сканироавние и копирование с</w:t>
      </w:r>
      <w:r w:rsidRPr="00A6614D">
        <w:rPr>
          <w:color w:val="000000" w:themeColor="text1"/>
          <w:sz w:val="20"/>
          <w:lang w:val="ru-RU"/>
        </w:rPr>
        <w:t xml:space="preserve"> двусторонни</w:t>
      </w:r>
      <w:r>
        <w:rPr>
          <w:color w:val="000000" w:themeColor="text1"/>
          <w:sz w:val="20"/>
          <w:lang w:val="ru-RU"/>
        </w:rPr>
        <w:t>м однопроходным цветным</w:t>
      </w:r>
      <w:r w:rsidRPr="00A6614D">
        <w:rPr>
          <w:color w:val="000000" w:themeColor="text1"/>
          <w:sz w:val="20"/>
          <w:lang w:val="ru-RU"/>
        </w:rPr>
        <w:t xml:space="preserve"> сканер</w:t>
      </w:r>
      <w:r>
        <w:rPr>
          <w:color w:val="000000" w:themeColor="text1"/>
          <w:sz w:val="20"/>
          <w:lang w:val="ru-RU"/>
        </w:rPr>
        <w:t xml:space="preserve">ом, возможность настройки параметров печати </w:t>
      </w:r>
      <w:r w:rsidRPr="00A6614D">
        <w:rPr>
          <w:color w:val="000000" w:themeColor="text1"/>
          <w:sz w:val="20"/>
          <w:lang w:val="ru-RU"/>
        </w:rPr>
        <w:t xml:space="preserve">с панели управления. </w:t>
      </w:r>
      <w:r>
        <w:rPr>
          <w:color w:val="000000" w:themeColor="text1"/>
          <w:sz w:val="20"/>
          <w:lang w:val="ru-RU"/>
        </w:rPr>
        <w:t xml:space="preserve">Отделы печати и копироавния </w:t>
      </w:r>
      <w:r w:rsidRPr="00A6614D">
        <w:rPr>
          <w:color w:val="000000" w:themeColor="text1"/>
          <w:sz w:val="20"/>
          <w:lang w:val="ru-RU"/>
        </w:rPr>
        <w:t>смогут оперативно адаптироваться к изменениям документооборота компании, повысить общую производительность работы, расширить спектр предлагаемой продукции и услуг.</w:t>
      </w:r>
    </w:p>
    <w:p w14:paraId="7E1CCA7A" w14:textId="77777777" w:rsidR="00454C2E" w:rsidRPr="00B13617" w:rsidRDefault="00454C2E" w:rsidP="0068259F">
      <w:pPr>
        <w:pStyle w:val="Heading1"/>
      </w:pPr>
      <w:r>
        <w:t>ВЫСОКОЕ КАЧЕСТВО ПЕЧАТИ</w:t>
      </w:r>
    </w:p>
    <w:p w14:paraId="31909B2A" w14:textId="69FA3D72" w:rsidR="00454C2E" w:rsidRPr="005073CD" w:rsidRDefault="008479CE" w:rsidP="00454C2E">
      <w:pPr>
        <w:widowControl w:val="0"/>
        <w:autoSpaceDE w:val="0"/>
        <w:autoSpaceDN w:val="0"/>
        <w:adjustRightInd w:val="0"/>
        <w:rPr>
          <w:rFonts w:cs="Arial"/>
          <w:sz w:val="20"/>
          <w:lang w:val="ru-RU"/>
        </w:rPr>
      </w:pPr>
      <w:proofErr w:type="spellStart"/>
      <w:r w:rsidRPr="008479CE">
        <w:rPr>
          <w:color w:val="000000" w:themeColor="text1"/>
          <w:sz w:val="20"/>
        </w:rPr>
        <w:t>Accur</w:t>
      </w:r>
      <w:r w:rsidR="00591F5E">
        <w:rPr>
          <w:color w:val="000000" w:themeColor="text1"/>
          <w:sz w:val="20"/>
        </w:rPr>
        <w:t>ioPr</w:t>
      </w:r>
      <w:r w:rsidR="0012673A">
        <w:rPr>
          <w:color w:val="000000" w:themeColor="text1"/>
          <w:sz w:val="20"/>
        </w:rPr>
        <w:t>int</w:t>
      </w:r>
      <w:proofErr w:type="spellEnd"/>
      <w:r w:rsidR="0012673A" w:rsidRPr="0012673A">
        <w:rPr>
          <w:color w:val="000000" w:themeColor="text1"/>
          <w:sz w:val="20"/>
          <w:lang w:val="ru-RU"/>
        </w:rPr>
        <w:t xml:space="preserve"> </w:t>
      </w:r>
      <w:r w:rsidR="0012673A">
        <w:rPr>
          <w:color w:val="000000" w:themeColor="text1"/>
          <w:sz w:val="20"/>
        </w:rPr>
        <w:t>C</w:t>
      </w:r>
      <w:r w:rsidR="0012673A" w:rsidRPr="0012673A">
        <w:rPr>
          <w:color w:val="000000" w:themeColor="text1"/>
          <w:sz w:val="20"/>
          <w:lang w:val="ru-RU"/>
        </w:rPr>
        <w:t>4065</w:t>
      </w:r>
      <w:r w:rsidR="00C8153C" w:rsidRPr="00EE2F75">
        <w:rPr>
          <w:b/>
          <w:color w:val="000000" w:themeColor="text1"/>
          <w:sz w:val="20"/>
          <w:lang w:val="ru-RU"/>
        </w:rPr>
        <w:t xml:space="preserve"> </w:t>
      </w:r>
      <w:r w:rsidR="00454C2E" w:rsidRPr="005073CD">
        <w:rPr>
          <w:rFonts w:cs="Arial"/>
          <w:sz w:val="20"/>
          <w:lang w:val="ru-RU"/>
        </w:rPr>
        <w:t xml:space="preserve">печатает с высоким разрешением </w:t>
      </w:r>
      <w:r w:rsidR="00A50FBC">
        <w:rPr>
          <w:rFonts w:cs="Arial"/>
          <w:sz w:val="20"/>
          <w:lang w:val="ru-RU"/>
        </w:rPr>
        <w:t>36</w:t>
      </w:r>
      <w:r w:rsidR="00454C2E" w:rsidRPr="005073CD">
        <w:rPr>
          <w:rFonts w:cs="Arial"/>
          <w:sz w:val="20"/>
          <w:lang w:val="ru-RU"/>
        </w:rPr>
        <w:t>00</w:t>
      </w:r>
      <w:r w:rsidR="00A50FBC">
        <w:rPr>
          <w:rFonts w:cs="Arial"/>
          <w:sz w:val="20"/>
          <w:lang w:val="ru-RU"/>
        </w:rPr>
        <w:t xml:space="preserve"> (эквивалент) х 2400</w:t>
      </w:r>
      <w:r w:rsidR="00454C2E" w:rsidRPr="005073CD">
        <w:rPr>
          <w:rFonts w:cs="Arial"/>
          <w:sz w:val="20"/>
          <w:lang w:val="ru-RU"/>
        </w:rPr>
        <w:t xml:space="preserve"> </w:t>
      </w:r>
      <w:r w:rsidR="00454C2E" w:rsidRPr="005073CD">
        <w:rPr>
          <w:rFonts w:cs="Arial"/>
          <w:sz w:val="20"/>
          <w:lang w:val="en-US"/>
        </w:rPr>
        <w:t>dpi</w:t>
      </w:r>
      <w:r w:rsidR="00A50FBC">
        <w:rPr>
          <w:rFonts w:cs="Arial"/>
          <w:sz w:val="20"/>
          <w:lang w:val="ru-RU"/>
        </w:rPr>
        <w:t xml:space="preserve">, используя обработку файла с разрешением 2400 х 1200 </w:t>
      </w:r>
      <w:r w:rsidR="00A50FBC">
        <w:rPr>
          <w:rFonts w:cs="Arial"/>
          <w:sz w:val="20"/>
          <w:lang w:val="de-DE"/>
        </w:rPr>
        <w:t>dpi</w:t>
      </w:r>
      <w:r w:rsidR="00A50FBC" w:rsidRPr="00A50FBC">
        <w:rPr>
          <w:rFonts w:cs="Arial"/>
          <w:sz w:val="20"/>
          <w:lang w:val="ru-RU"/>
        </w:rPr>
        <w:t xml:space="preserve"> </w:t>
      </w:r>
      <w:r w:rsidR="00A50FBC">
        <w:rPr>
          <w:rFonts w:cs="Arial"/>
          <w:sz w:val="20"/>
          <w:lang w:val="ru-RU"/>
        </w:rPr>
        <w:t xml:space="preserve">при глубине </w:t>
      </w:r>
      <w:r w:rsidR="00454C2E" w:rsidRPr="005073CD">
        <w:rPr>
          <w:rFonts w:cs="Arial"/>
          <w:sz w:val="20"/>
          <w:lang w:val="ru-RU"/>
        </w:rPr>
        <w:t>цвета 8 бит</w:t>
      </w:r>
      <w:r w:rsidR="00A50FBC">
        <w:rPr>
          <w:rFonts w:cs="Arial"/>
          <w:sz w:val="20"/>
          <w:lang w:val="ru-RU"/>
        </w:rPr>
        <w:t xml:space="preserve">. Это дает возможность получать </w:t>
      </w:r>
      <w:r w:rsidR="00454C2E" w:rsidRPr="005073CD">
        <w:rPr>
          <w:rFonts w:cs="Arial"/>
          <w:sz w:val="20"/>
          <w:lang w:val="ru-RU"/>
        </w:rPr>
        <w:t>изображения с плавными переходами</w:t>
      </w:r>
      <w:r w:rsidR="00A50FBC">
        <w:rPr>
          <w:rFonts w:cs="Arial"/>
          <w:sz w:val="20"/>
          <w:lang w:val="ru-RU"/>
        </w:rPr>
        <w:t xml:space="preserve"> в</w:t>
      </w:r>
      <w:r w:rsidR="00454C2E" w:rsidRPr="005073CD">
        <w:rPr>
          <w:rFonts w:cs="Arial"/>
          <w:sz w:val="20"/>
          <w:lang w:val="ru-RU"/>
        </w:rPr>
        <w:t xml:space="preserve"> градиентных област</w:t>
      </w:r>
      <w:r w:rsidR="00A50FBC">
        <w:rPr>
          <w:rFonts w:cs="Arial"/>
          <w:sz w:val="20"/>
          <w:lang w:val="ru-RU"/>
        </w:rPr>
        <w:t>ях</w:t>
      </w:r>
      <w:r w:rsidR="00454C2E" w:rsidRPr="005073CD">
        <w:rPr>
          <w:rFonts w:cs="Arial"/>
          <w:sz w:val="20"/>
          <w:lang w:val="ru-RU"/>
        </w:rPr>
        <w:t xml:space="preserve">, без муара — это гарантирует получение оттиска, близкого по качеству изображения и виду поверхности к офсетному. </w:t>
      </w:r>
      <w:r w:rsidR="0012673A">
        <w:rPr>
          <w:rFonts w:cs="Arial"/>
          <w:sz w:val="20"/>
          <w:lang w:val="ru-RU"/>
        </w:rPr>
        <w:t>Повышена с</w:t>
      </w:r>
      <w:r w:rsidR="00454C2E" w:rsidRPr="005073CD">
        <w:rPr>
          <w:rFonts w:cs="Arial"/>
          <w:sz w:val="20"/>
          <w:lang w:val="ru-RU"/>
        </w:rPr>
        <w:t>табильность цветовых парамет</w:t>
      </w:r>
      <w:r>
        <w:rPr>
          <w:rFonts w:cs="Arial"/>
          <w:sz w:val="20"/>
          <w:lang w:val="ru-RU"/>
        </w:rPr>
        <w:t>ров оттиска</w:t>
      </w:r>
      <w:r w:rsidR="0012673A">
        <w:rPr>
          <w:rFonts w:cs="Arial"/>
          <w:sz w:val="20"/>
          <w:lang w:val="ru-RU"/>
        </w:rPr>
        <w:t>, расширены возможности печати на фактурных бумагах.</w:t>
      </w:r>
      <w:r w:rsidR="00454C2E" w:rsidRPr="005073CD">
        <w:rPr>
          <w:rFonts w:cs="Arial"/>
          <w:sz w:val="20"/>
          <w:lang w:val="ru-RU"/>
        </w:rPr>
        <w:t xml:space="preserve"> </w:t>
      </w:r>
    </w:p>
    <w:p w14:paraId="139D6304" w14:textId="77777777" w:rsidR="00454C2E" w:rsidRPr="00B13617" w:rsidRDefault="00454C2E" w:rsidP="00454C2E">
      <w:pPr>
        <w:pStyle w:val="Heading1"/>
      </w:pPr>
      <w:r w:rsidRPr="00B13617">
        <w:t xml:space="preserve">ИСКЛЮЧИТЕЛЬНАЯ НАДЁЖНОСТЬ </w:t>
      </w:r>
    </w:p>
    <w:p w14:paraId="17EC523E" w14:textId="4B1D8582" w:rsidR="00454C2E" w:rsidRPr="009B5EF7" w:rsidRDefault="008479CE" w:rsidP="00454C2E">
      <w:pPr>
        <w:widowControl w:val="0"/>
        <w:autoSpaceDE w:val="0"/>
        <w:autoSpaceDN w:val="0"/>
        <w:adjustRightInd w:val="0"/>
        <w:rPr>
          <w:rFonts w:cs="Arial"/>
          <w:b/>
          <w:sz w:val="20"/>
          <w:lang w:val="ru-RU"/>
        </w:rPr>
      </w:pPr>
      <w:proofErr w:type="spellStart"/>
      <w:r w:rsidRPr="008479CE">
        <w:rPr>
          <w:color w:val="000000" w:themeColor="text1"/>
          <w:sz w:val="20"/>
        </w:rPr>
        <w:t>Accur</w:t>
      </w:r>
      <w:r w:rsidR="00591F5E">
        <w:rPr>
          <w:color w:val="000000" w:themeColor="text1"/>
          <w:sz w:val="20"/>
        </w:rPr>
        <w:t>ioPr</w:t>
      </w:r>
      <w:r w:rsidR="0012673A">
        <w:rPr>
          <w:color w:val="000000" w:themeColor="text1"/>
          <w:sz w:val="20"/>
        </w:rPr>
        <w:t>int</w:t>
      </w:r>
      <w:proofErr w:type="spellEnd"/>
      <w:r w:rsidR="0012673A" w:rsidRPr="0012673A">
        <w:rPr>
          <w:color w:val="000000" w:themeColor="text1"/>
          <w:sz w:val="20"/>
          <w:lang w:val="ru-RU"/>
        </w:rPr>
        <w:t xml:space="preserve"> </w:t>
      </w:r>
      <w:r w:rsidR="0012673A">
        <w:rPr>
          <w:color w:val="000000" w:themeColor="text1"/>
          <w:sz w:val="20"/>
        </w:rPr>
        <w:t>C</w:t>
      </w:r>
      <w:r w:rsidR="0012673A" w:rsidRPr="0012673A">
        <w:rPr>
          <w:color w:val="000000" w:themeColor="text1"/>
          <w:sz w:val="20"/>
          <w:lang w:val="ru-RU"/>
        </w:rPr>
        <w:t>4065</w:t>
      </w:r>
      <w:r w:rsidRPr="00EE2F75">
        <w:rPr>
          <w:b/>
          <w:color w:val="000000" w:themeColor="text1"/>
          <w:sz w:val="20"/>
          <w:lang w:val="ru-RU"/>
        </w:rPr>
        <w:t xml:space="preserve"> </w:t>
      </w:r>
      <w:r w:rsidR="00454C2E">
        <w:rPr>
          <w:rFonts w:cs="Arial"/>
          <w:sz w:val="20"/>
          <w:lang w:val="ru-RU"/>
        </w:rPr>
        <w:t>–</w:t>
      </w:r>
      <w:r w:rsidR="00A50FBC">
        <w:rPr>
          <w:rFonts w:cs="Arial"/>
          <w:sz w:val="20"/>
          <w:lang w:val="ru-RU"/>
        </w:rPr>
        <w:t xml:space="preserve"> </w:t>
      </w:r>
      <w:r w:rsidR="00454C2E">
        <w:rPr>
          <w:rFonts w:cs="Arial"/>
          <w:sz w:val="20"/>
          <w:lang w:val="ru-RU"/>
        </w:rPr>
        <w:t xml:space="preserve">разработка, воплотившая в себе </w:t>
      </w:r>
      <w:r w:rsidR="00A50FBC">
        <w:rPr>
          <w:rFonts w:cs="Arial"/>
          <w:sz w:val="20"/>
          <w:lang w:val="ru-RU"/>
        </w:rPr>
        <w:t xml:space="preserve">опыт использования машин </w:t>
      </w:r>
      <w:r w:rsidR="00454C2E">
        <w:rPr>
          <w:rFonts w:cs="Arial"/>
          <w:sz w:val="20"/>
          <w:lang w:val="ru-RU"/>
        </w:rPr>
        <w:t xml:space="preserve">предыдущих поколений и передовые идеи инженеров </w:t>
      </w:r>
      <w:r w:rsidR="00454C2E">
        <w:rPr>
          <w:rFonts w:cs="Arial"/>
          <w:sz w:val="20"/>
          <w:lang w:val="en-US"/>
        </w:rPr>
        <w:t>Konica</w:t>
      </w:r>
      <w:r w:rsidR="00454C2E" w:rsidRPr="001E2334">
        <w:rPr>
          <w:rFonts w:cs="Arial"/>
          <w:sz w:val="20"/>
          <w:lang w:val="ru-RU"/>
        </w:rPr>
        <w:t xml:space="preserve"> </w:t>
      </w:r>
      <w:r w:rsidR="00454C2E">
        <w:rPr>
          <w:rFonts w:cs="Arial"/>
          <w:sz w:val="20"/>
          <w:lang w:val="en-US"/>
        </w:rPr>
        <w:t>Minolta</w:t>
      </w:r>
      <w:r w:rsidR="00454C2E">
        <w:rPr>
          <w:rFonts w:cs="Arial"/>
          <w:sz w:val="20"/>
          <w:lang w:val="ru-RU"/>
        </w:rPr>
        <w:t>. При конструировании этой машины применялись новейшие материалы, а так же технические решения, позволившие вывести показатели стаби</w:t>
      </w:r>
      <w:r w:rsidR="00454C2E" w:rsidRPr="00433D02">
        <w:rPr>
          <w:rFonts w:cs="Arial"/>
          <w:sz w:val="20"/>
          <w:lang w:val="ru-RU"/>
        </w:rPr>
        <w:t xml:space="preserve">льности, надёжности и качества печати на новый уровень. </w:t>
      </w:r>
      <w:r w:rsidR="000619F8">
        <w:rPr>
          <w:rFonts w:cs="Arial"/>
          <w:sz w:val="20"/>
          <w:lang w:val="ru-RU"/>
        </w:rPr>
        <w:t>Пиковый</w:t>
      </w:r>
      <w:r w:rsidR="00454C2E" w:rsidRPr="00433D02">
        <w:rPr>
          <w:rFonts w:cs="Arial"/>
          <w:sz w:val="20"/>
          <w:lang w:val="ru-RU"/>
        </w:rPr>
        <w:t xml:space="preserve"> объем печати в месяц </w:t>
      </w:r>
      <w:r w:rsidR="00D223E8">
        <w:rPr>
          <w:rFonts w:cs="Arial"/>
          <w:sz w:val="20"/>
          <w:lang w:val="ru-RU"/>
        </w:rPr>
        <w:t>–</w:t>
      </w:r>
      <w:r w:rsidR="00454C2E" w:rsidRPr="00433D02">
        <w:rPr>
          <w:rFonts w:cs="Arial"/>
          <w:sz w:val="20"/>
          <w:lang w:val="ru-RU"/>
        </w:rPr>
        <w:t xml:space="preserve"> </w:t>
      </w:r>
      <w:r w:rsidR="00B004F3">
        <w:rPr>
          <w:rFonts w:cs="Arial"/>
          <w:sz w:val="20"/>
          <w:lang w:val="ru-RU"/>
        </w:rPr>
        <w:t>864</w:t>
      </w:r>
      <w:r w:rsidR="00B83DFC">
        <w:rPr>
          <w:rFonts w:cs="Arial"/>
          <w:sz w:val="20"/>
          <w:lang w:val="ru-RU"/>
        </w:rPr>
        <w:t xml:space="preserve"> 000</w:t>
      </w:r>
      <w:r w:rsidR="00454C2E" w:rsidRPr="0090286B">
        <w:rPr>
          <w:rFonts w:cs="Arial"/>
          <w:sz w:val="20"/>
          <w:lang w:val="ru-RU"/>
        </w:rPr>
        <w:t xml:space="preserve"> оттисков </w:t>
      </w:r>
      <w:r w:rsidR="000619F8">
        <w:rPr>
          <w:rFonts w:cs="Arial"/>
          <w:sz w:val="20"/>
          <w:lang w:val="ru-RU"/>
        </w:rPr>
        <w:t>формата А4 показыва</w:t>
      </w:r>
      <w:r w:rsidR="00D223E8">
        <w:rPr>
          <w:rFonts w:cs="Arial"/>
          <w:sz w:val="20"/>
          <w:lang w:val="ru-RU"/>
        </w:rPr>
        <w:t>е</w:t>
      </w:r>
      <w:r w:rsidR="000619F8">
        <w:rPr>
          <w:rFonts w:cs="Arial"/>
          <w:sz w:val="20"/>
          <w:lang w:val="ru-RU"/>
        </w:rPr>
        <w:t>т возможность</w:t>
      </w:r>
      <w:r w:rsidR="00454C2E" w:rsidRPr="0090286B">
        <w:rPr>
          <w:rFonts w:cs="Arial"/>
          <w:sz w:val="20"/>
          <w:lang w:val="ru-RU"/>
        </w:rPr>
        <w:t xml:space="preserve"> </w:t>
      </w:r>
      <w:r w:rsidR="00D223E8">
        <w:rPr>
          <w:rFonts w:cs="Arial"/>
          <w:sz w:val="20"/>
          <w:lang w:val="ru-RU"/>
        </w:rPr>
        <w:t>печатать большие объемы</w:t>
      </w:r>
      <w:r w:rsidR="00454C2E" w:rsidRPr="0090286B">
        <w:rPr>
          <w:rFonts w:cs="Arial"/>
          <w:sz w:val="20"/>
          <w:lang w:val="ru-RU"/>
        </w:rPr>
        <w:t>.</w:t>
      </w:r>
      <w:r w:rsidR="00454C2E" w:rsidRPr="009B5EF7">
        <w:rPr>
          <w:rFonts w:cs="Arial"/>
          <w:b/>
          <w:sz w:val="20"/>
          <w:lang w:val="ru-RU"/>
        </w:rPr>
        <w:t xml:space="preserve"> </w:t>
      </w:r>
    </w:p>
    <w:p w14:paraId="601BDA6E" w14:textId="77777777" w:rsidR="00454C2E" w:rsidRPr="00B13617" w:rsidRDefault="00454C2E" w:rsidP="00454C2E">
      <w:pPr>
        <w:spacing w:line="240" w:lineRule="auto"/>
        <w:rPr>
          <w:lang w:val="ru-RU"/>
        </w:rPr>
      </w:pPr>
    </w:p>
    <w:p w14:paraId="279799DC" w14:textId="1EB0B458" w:rsidR="00454C2E" w:rsidRPr="00B13617" w:rsidRDefault="00454C2E" w:rsidP="00454C2E">
      <w:pPr>
        <w:pStyle w:val="Heading1"/>
      </w:pPr>
      <w:r w:rsidRPr="00B13617">
        <w:t>СТАБИЛЬНО ВЫСОКАЯ ПРОИЗВОДИТЕ</w:t>
      </w:r>
      <w:r>
        <w:t>ЛЬНОСТЬ</w:t>
      </w:r>
      <w:r w:rsidR="00D223E8">
        <w:t xml:space="preserve"> </w:t>
      </w:r>
      <w:r w:rsidR="00D223E8">
        <w:br/>
        <w:t>НА РАЗНЫХ МАТЕРИАЛАХ</w:t>
      </w:r>
    </w:p>
    <w:p w14:paraId="7DF655F9" w14:textId="6E13E1B6" w:rsidR="00454C2E" w:rsidRPr="00697949" w:rsidRDefault="000619F8" w:rsidP="00454C2E">
      <w:pPr>
        <w:spacing w:line="240" w:lineRule="auto"/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t xml:space="preserve">Высокая производительность </w:t>
      </w:r>
      <w:r w:rsidR="00941093">
        <w:rPr>
          <w:rFonts w:cs="Arial"/>
          <w:sz w:val="20"/>
          <w:lang w:val="ru-RU"/>
        </w:rPr>
        <w:t xml:space="preserve">печати: до </w:t>
      </w:r>
      <w:r w:rsidR="00CC0FF6">
        <w:rPr>
          <w:rFonts w:cs="Arial"/>
          <w:sz w:val="20"/>
          <w:lang w:val="ru-RU"/>
        </w:rPr>
        <w:t>66</w:t>
      </w:r>
      <w:r w:rsidR="00CC0FF6" w:rsidRPr="00CC0FF6">
        <w:rPr>
          <w:rFonts w:cs="Arial"/>
          <w:sz w:val="20"/>
          <w:lang w:val="ru-RU"/>
        </w:rPr>
        <w:t>/</w:t>
      </w:r>
      <w:r w:rsidR="00941093">
        <w:rPr>
          <w:rFonts w:cs="Arial"/>
          <w:sz w:val="20"/>
          <w:lang w:val="ru-RU"/>
        </w:rPr>
        <w:t>81 стр. А4</w:t>
      </w:r>
      <w:r w:rsidR="00941093" w:rsidRPr="00941093">
        <w:rPr>
          <w:rFonts w:cs="Arial"/>
          <w:sz w:val="20"/>
          <w:lang w:val="ru-RU"/>
        </w:rPr>
        <w:t>/</w:t>
      </w:r>
      <w:r w:rsidR="00941093">
        <w:rPr>
          <w:rFonts w:cs="Arial"/>
          <w:sz w:val="20"/>
          <w:lang w:val="ru-RU"/>
        </w:rPr>
        <w:t>мин для цветной</w:t>
      </w:r>
      <w:r w:rsidR="00941093" w:rsidRPr="00941093">
        <w:rPr>
          <w:rFonts w:cs="Arial"/>
          <w:sz w:val="20"/>
          <w:lang w:val="ru-RU"/>
        </w:rPr>
        <w:t>/</w:t>
      </w:r>
      <w:r w:rsidR="00455C6F">
        <w:rPr>
          <w:rFonts w:cs="Arial"/>
          <w:sz w:val="20"/>
          <w:lang w:val="ru-RU"/>
        </w:rPr>
        <w:t xml:space="preserve">черно-белой печати, или до </w:t>
      </w:r>
      <w:r w:rsidR="00CC0FF6" w:rsidRPr="00CC0FF6">
        <w:rPr>
          <w:rFonts w:cs="Arial"/>
          <w:sz w:val="20"/>
          <w:lang w:val="ru-RU"/>
        </w:rPr>
        <w:t>34/</w:t>
      </w:r>
      <w:r w:rsidR="00455C6F">
        <w:rPr>
          <w:rFonts w:cs="Arial"/>
          <w:sz w:val="20"/>
          <w:lang w:val="ru-RU"/>
        </w:rPr>
        <w:t xml:space="preserve">38 стр. </w:t>
      </w:r>
      <w:r w:rsidR="00455C6F">
        <w:rPr>
          <w:rFonts w:cs="Arial"/>
          <w:sz w:val="20"/>
          <w:lang w:val="de-DE"/>
        </w:rPr>
        <w:t>SRA</w:t>
      </w:r>
      <w:r w:rsidR="00455C6F" w:rsidRPr="00455C6F">
        <w:rPr>
          <w:rFonts w:cs="Arial"/>
          <w:sz w:val="20"/>
          <w:lang w:val="ru-RU"/>
        </w:rPr>
        <w:t>3 /</w:t>
      </w:r>
      <w:r w:rsidR="00455C6F">
        <w:rPr>
          <w:rFonts w:cs="Arial"/>
          <w:sz w:val="20"/>
          <w:lang w:val="ru-RU"/>
        </w:rPr>
        <w:t xml:space="preserve">мин. Производится печать на </w:t>
      </w:r>
      <w:r w:rsidR="001F5368">
        <w:rPr>
          <w:rFonts w:cs="Arial"/>
          <w:sz w:val="20"/>
          <w:lang w:val="ru-RU"/>
        </w:rPr>
        <w:t>бумаг</w:t>
      </w:r>
      <w:r w:rsidR="00455C6F">
        <w:rPr>
          <w:rFonts w:cs="Arial"/>
          <w:sz w:val="20"/>
          <w:lang w:val="ru-RU"/>
        </w:rPr>
        <w:t>ах</w:t>
      </w:r>
      <w:r w:rsidR="001F5368">
        <w:rPr>
          <w:rFonts w:cs="Arial"/>
          <w:sz w:val="20"/>
          <w:lang w:val="ru-RU"/>
        </w:rPr>
        <w:t xml:space="preserve"> </w:t>
      </w:r>
      <w:r>
        <w:rPr>
          <w:rFonts w:cs="Arial"/>
          <w:sz w:val="20"/>
          <w:lang w:val="ru-RU"/>
        </w:rPr>
        <w:t>плотностью</w:t>
      </w:r>
      <w:r w:rsidR="008479CE">
        <w:rPr>
          <w:rFonts w:cs="Arial"/>
          <w:sz w:val="20"/>
          <w:lang w:val="ru-RU"/>
        </w:rPr>
        <w:t xml:space="preserve"> до 3</w:t>
      </w:r>
      <w:r>
        <w:rPr>
          <w:rFonts w:cs="Arial"/>
          <w:sz w:val="20"/>
          <w:lang w:val="ru-RU"/>
        </w:rPr>
        <w:t>6</w:t>
      </w:r>
      <w:r w:rsidR="00454C2E" w:rsidRPr="00697949">
        <w:rPr>
          <w:rFonts w:cs="Arial"/>
          <w:sz w:val="20"/>
          <w:lang w:val="ru-RU"/>
        </w:rPr>
        <w:t xml:space="preserve">0 </w:t>
      </w:r>
      <w:bookmarkStart w:id="18" w:name="OLE_LINK1"/>
      <w:bookmarkStart w:id="19" w:name="OLE_LINK2"/>
      <w:r w:rsidR="00454C2E" w:rsidRPr="00697949">
        <w:rPr>
          <w:rFonts w:cs="Arial"/>
          <w:sz w:val="20"/>
          <w:lang w:val="ru-RU"/>
        </w:rPr>
        <w:t>г/м</w:t>
      </w:r>
      <w:r w:rsidR="00454C2E" w:rsidRPr="000619F8">
        <w:rPr>
          <w:rFonts w:cs="Arial"/>
          <w:sz w:val="20"/>
          <w:vertAlign w:val="superscript"/>
          <w:lang w:val="ru-RU"/>
        </w:rPr>
        <w:t>2</w:t>
      </w:r>
      <w:bookmarkEnd w:id="18"/>
      <w:bookmarkEnd w:id="19"/>
      <w:r>
        <w:rPr>
          <w:rFonts w:cs="Arial"/>
          <w:sz w:val="20"/>
          <w:lang w:val="ru-RU"/>
        </w:rPr>
        <w:t xml:space="preserve"> и</w:t>
      </w:r>
      <w:r w:rsidR="00454C2E" w:rsidRPr="00697949">
        <w:rPr>
          <w:rFonts w:cs="Arial"/>
          <w:sz w:val="20"/>
          <w:lang w:val="ru-RU"/>
        </w:rPr>
        <w:t xml:space="preserve"> форматом до </w:t>
      </w:r>
      <w:r w:rsidR="004678A9" w:rsidRPr="004678A9">
        <w:rPr>
          <w:rFonts w:cs="Arial"/>
          <w:sz w:val="20"/>
          <w:lang w:val="ru-RU"/>
        </w:rPr>
        <w:t>330,2 x 487,7</w:t>
      </w:r>
      <w:r w:rsidR="004678A9">
        <w:rPr>
          <w:rFonts w:cs="Arial"/>
          <w:sz w:val="20"/>
          <w:lang w:val="ru-RU"/>
        </w:rPr>
        <w:t xml:space="preserve"> </w:t>
      </w:r>
      <w:r>
        <w:rPr>
          <w:rFonts w:cs="Arial"/>
          <w:sz w:val="20"/>
          <w:lang w:val="ru-RU"/>
        </w:rPr>
        <w:t>мм</w:t>
      </w:r>
      <w:r w:rsidR="00454C2E" w:rsidRPr="00697949">
        <w:rPr>
          <w:rFonts w:cs="Arial"/>
          <w:sz w:val="20"/>
          <w:lang w:val="ru-RU"/>
        </w:rPr>
        <w:t xml:space="preserve"> </w:t>
      </w:r>
      <w:r w:rsidR="00FD63BB" w:rsidRPr="00697949">
        <w:rPr>
          <w:rFonts w:cs="Arial"/>
          <w:sz w:val="20"/>
          <w:lang w:val="ru-RU"/>
        </w:rPr>
        <w:t xml:space="preserve">как из ручного лотка, так и из </w:t>
      </w:r>
      <w:r w:rsidR="00FD63BB">
        <w:rPr>
          <w:rFonts w:cs="Arial"/>
          <w:sz w:val="20"/>
          <w:lang w:val="ru-RU"/>
        </w:rPr>
        <w:t xml:space="preserve">кассеты большой ёмкости </w:t>
      </w:r>
      <w:r w:rsidR="00FD63BB">
        <w:rPr>
          <w:rFonts w:cs="Arial"/>
          <w:sz w:val="20"/>
          <w:lang w:val="en-US"/>
        </w:rPr>
        <w:t>PF</w:t>
      </w:r>
      <w:r w:rsidR="00FD63BB">
        <w:rPr>
          <w:rFonts w:cs="Arial"/>
          <w:sz w:val="20"/>
          <w:lang w:val="ru-RU"/>
        </w:rPr>
        <w:t>-707</w:t>
      </w:r>
      <w:r w:rsidR="00FD63BB">
        <w:rPr>
          <w:rFonts w:cs="Arial"/>
          <w:sz w:val="20"/>
          <w:lang w:val="de-DE"/>
        </w:rPr>
        <w:t>m</w:t>
      </w:r>
      <w:r w:rsidR="00454C2E" w:rsidRPr="00697949">
        <w:rPr>
          <w:rFonts w:cs="Arial"/>
          <w:sz w:val="20"/>
          <w:lang w:val="ru-RU"/>
        </w:rPr>
        <w:t>.</w:t>
      </w:r>
      <w:r w:rsidR="008479CE">
        <w:rPr>
          <w:rFonts w:cs="Arial"/>
          <w:sz w:val="20"/>
          <w:lang w:val="ru-RU"/>
        </w:rPr>
        <w:t xml:space="preserve"> </w:t>
      </w:r>
      <w:r w:rsidR="00CC0FF6">
        <w:rPr>
          <w:rFonts w:cs="Arial"/>
          <w:sz w:val="20"/>
          <w:lang w:val="ru-RU"/>
        </w:rPr>
        <w:t>Машина уверенно печатает н</w:t>
      </w:r>
      <w:r w:rsidR="002D207A">
        <w:rPr>
          <w:rFonts w:cs="Arial"/>
          <w:sz w:val="20"/>
          <w:lang w:val="ru-RU"/>
        </w:rPr>
        <w:t>а листах большого формата</w:t>
      </w:r>
      <w:r w:rsidR="008479CE">
        <w:rPr>
          <w:rFonts w:cs="Arial"/>
          <w:sz w:val="20"/>
          <w:lang w:val="ru-RU"/>
        </w:rPr>
        <w:t xml:space="preserve"> </w:t>
      </w:r>
      <w:r w:rsidR="00B83DFC">
        <w:rPr>
          <w:rFonts w:cs="Arial"/>
          <w:sz w:val="20"/>
          <w:lang w:val="ru-RU"/>
        </w:rPr>
        <w:t>длиной до 13</w:t>
      </w:r>
      <w:r w:rsidR="002D207A">
        <w:rPr>
          <w:rFonts w:cs="Arial"/>
          <w:sz w:val="20"/>
          <w:lang w:val="ru-RU"/>
        </w:rPr>
        <w:t>00</w:t>
      </w:r>
      <w:r w:rsidR="001F5368" w:rsidRPr="001F5368">
        <w:rPr>
          <w:rFonts w:cs="Arial"/>
          <w:sz w:val="20"/>
          <w:lang w:val="ru-RU"/>
        </w:rPr>
        <w:t xml:space="preserve"> </w:t>
      </w:r>
      <w:r w:rsidR="00CC0FF6">
        <w:rPr>
          <w:rFonts w:cs="Arial"/>
          <w:sz w:val="20"/>
          <w:lang w:val="ru-RU"/>
        </w:rPr>
        <w:t xml:space="preserve">мм, а в кассету </w:t>
      </w:r>
      <w:r w:rsidR="00CC0FF6">
        <w:rPr>
          <w:rFonts w:cs="Arial"/>
          <w:sz w:val="20"/>
          <w:lang w:val="en-US"/>
        </w:rPr>
        <w:t>LU</w:t>
      </w:r>
      <w:r w:rsidR="00CC0FF6" w:rsidRPr="00CC0FF6">
        <w:rPr>
          <w:rFonts w:cs="Arial"/>
          <w:sz w:val="20"/>
          <w:lang w:val="ru-RU"/>
        </w:rPr>
        <w:t>-202</w:t>
      </w:r>
      <w:proofErr w:type="spellStart"/>
      <w:r w:rsidR="00CC0FF6">
        <w:rPr>
          <w:rFonts w:cs="Arial"/>
          <w:sz w:val="20"/>
          <w:lang w:val="en-US"/>
        </w:rPr>
        <w:t>XLm</w:t>
      </w:r>
      <w:proofErr w:type="spellEnd"/>
      <w:r w:rsidR="00CC0FF6" w:rsidRPr="00CC0FF6">
        <w:rPr>
          <w:rFonts w:cs="Arial"/>
          <w:sz w:val="20"/>
          <w:lang w:val="ru-RU"/>
        </w:rPr>
        <w:t xml:space="preserve"> </w:t>
      </w:r>
      <w:r w:rsidR="00CC0FF6">
        <w:rPr>
          <w:rFonts w:cs="Arial"/>
          <w:sz w:val="20"/>
          <w:lang w:val="ru-RU"/>
        </w:rPr>
        <w:t xml:space="preserve">можно загрузить до </w:t>
      </w:r>
      <w:r w:rsidR="002D207A">
        <w:rPr>
          <w:rFonts w:cs="Arial"/>
          <w:sz w:val="20"/>
          <w:lang w:val="ru-RU"/>
        </w:rPr>
        <w:t>1000 баннеров длиной до 7</w:t>
      </w:r>
      <w:r w:rsidR="00B83DFC">
        <w:rPr>
          <w:rFonts w:cs="Arial"/>
          <w:sz w:val="20"/>
          <w:lang w:val="ru-RU"/>
        </w:rPr>
        <w:t>62</w:t>
      </w:r>
      <w:r w:rsidR="00CC0FF6">
        <w:rPr>
          <w:rFonts w:cs="Arial"/>
          <w:sz w:val="20"/>
          <w:lang w:val="ru-RU"/>
        </w:rPr>
        <w:t xml:space="preserve"> мм</w:t>
      </w:r>
      <w:r w:rsidR="00974F2D">
        <w:rPr>
          <w:rFonts w:cs="Arial"/>
          <w:sz w:val="20"/>
          <w:lang w:val="ru-RU"/>
        </w:rPr>
        <w:t>.</w:t>
      </w:r>
      <w:r w:rsidR="00CC0FF6">
        <w:rPr>
          <w:rFonts w:cs="Arial"/>
          <w:sz w:val="20"/>
          <w:lang w:val="ru-RU"/>
        </w:rPr>
        <w:t xml:space="preserve"> Возможность печатать в дуплексе на </w:t>
      </w:r>
      <w:r w:rsidR="00454C2E" w:rsidRPr="00697949">
        <w:rPr>
          <w:rFonts w:cs="Arial"/>
          <w:sz w:val="20"/>
          <w:lang w:val="ru-RU"/>
        </w:rPr>
        <w:t>бумаге плотностью до 3</w:t>
      </w:r>
      <w:r w:rsidR="00D223E8" w:rsidRPr="00D223E8">
        <w:rPr>
          <w:rFonts w:cs="Arial"/>
          <w:sz w:val="20"/>
          <w:lang w:val="ru-RU"/>
        </w:rPr>
        <w:t>6</w:t>
      </w:r>
      <w:r w:rsidR="00454C2E" w:rsidRPr="00697949">
        <w:rPr>
          <w:rFonts w:cs="Arial"/>
          <w:sz w:val="20"/>
          <w:lang w:val="ru-RU"/>
        </w:rPr>
        <w:t>0 г/м</w:t>
      </w:r>
      <w:r w:rsidR="00454C2E" w:rsidRPr="00D223E8">
        <w:rPr>
          <w:rFonts w:cs="Arial"/>
          <w:sz w:val="20"/>
          <w:vertAlign w:val="superscript"/>
          <w:lang w:val="ru-RU"/>
        </w:rPr>
        <w:t>2</w:t>
      </w:r>
      <w:r w:rsidR="00B83DFC">
        <w:rPr>
          <w:rFonts w:cs="Arial"/>
          <w:sz w:val="20"/>
          <w:lang w:val="ru-RU"/>
        </w:rPr>
        <w:t xml:space="preserve"> и форматом до 330 х </w:t>
      </w:r>
      <w:r w:rsidR="00D223E8" w:rsidRPr="00D223E8">
        <w:rPr>
          <w:rFonts w:cs="Arial"/>
          <w:sz w:val="20"/>
          <w:lang w:val="ru-RU"/>
        </w:rPr>
        <w:t xml:space="preserve">864 </w:t>
      </w:r>
      <w:r w:rsidR="00B83DFC">
        <w:rPr>
          <w:rFonts w:cs="Arial"/>
          <w:sz w:val="20"/>
          <w:lang w:val="ru-RU"/>
        </w:rPr>
        <w:t>мм</w:t>
      </w:r>
      <w:r w:rsidR="00CC0FF6">
        <w:rPr>
          <w:rFonts w:cs="Arial"/>
          <w:sz w:val="20"/>
          <w:lang w:val="ru-RU"/>
        </w:rPr>
        <w:t xml:space="preserve"> является уникальной для машин этого класса. </w:t>
      </w:r>
      <w:r w:rsidR="00454C2E">
        <w:rPr>
          <w:rFonts w:cs="Arial"/>
          <w:sz w:val="20"/>
          <w:lang w:val="ru-RU"/>
        </w:rPr>
        <w:t>Выравнивание ли</w:t>
      </w:r>
      <w:r w:rsidR="0098093D">
        <w:rPr>
          <w:rFonts w:cs="Arial"/>
          <w:sz w:val="20"/>
          <w:lang w:val="ru-RU"/>
        </w:rPr>
        <w:t>ста по передней и боковой кромкам</w:t>
      </w:r>
      <w:r w:rsidR="00454C2E">
        <w:rPr>
          <w:rFonts w:cs="Arial"/>
          <w:sz w:val="20"/>
          <w:lang w:val="ru-RU"/>
        </w:rPr>
        <w:t xml:space="preserve"> </w:t>
      </w:r>
      <w:r w:rsidR="00D223E8">
        <w:rPr>
          <w:rFonts w:cs="Arial"/>
          <w:sz w:val="20"/>
          <w:lang w:val="ru-RU"/>
        </w:rPr>
        <w:t>для всех форматов обеспечивают</w:t>
      </w:r>
      <w:r w:rsidR="00454C2E">
        <w:rPr>
          <w:rFonts w:cs="Arial"/>
          <w:sz w:val="20"/>
          <w:lang w:val="ru-RU"/>
        </w:rPr>
        <w:t xml:space="preserve"> точность сведения лица/оборота.</w:t>
      </w:r>
    </w:p>
    <w:p w14:paraId="6E4D357A" w14:textId="77777777" w:rsidR="00454C2E" w:rsidRPr="00B13617" w:rsidRDefault="00454C2E" w:rsidP="00454C2E">
      <w:pPr>
        <w:pStyle w:val="Heading1"/>
      </w:pPr>
      <w:r>
        <w:t>ПОСЛЕПЕЧАТНАЯ ОБРАБОТКА И УДОБСТВО УПРАВЛЕНИЯ</w:t>
      </w:r>
    </w:p>
    <w:p w14:paraId="23098B9F" w14:textId="77777777" w:rsidR="005E586D" w:rsidRPr="00697949" w:rsidRDefault="005E586D" w:rsidP="005E586D">
      <w:pPr>
        <w:spacing w:line="240" w:lineRule="auto"/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t xml:space="preserve">Высокая скорость печати и сканирования, широкий диапазон поддерживаемых материалов для печати, </w:t>
      </w:r>
      <w:r w:rsidRPr="00697949">
        <w:rPr>
          <w:rFonts w:cs="Arial"/>
          <w:sz w:val="20"/>
          <w:lang w:val="ru-RU"/>
        </w:rPr>
        <w:t>подключаемо</w:t>
      </w:r>
      <w:r>
        <w:rPr>
          <w:rFonts w:cs="Arial"/>
          <w:sz w:val="20"/>
          <w:lang w:val="ru-RU"/>
        </w:rPr>
        <w:t>е</w:t>
      </w:r>
      <w:r w:rsidRPr="00697949">
        <w:rPr>
          <w:rFonts w:cs="Arial"/>
          <w:sz w:val="20"/>
          <w:lang w:val="ru-RU"/>
        </w:rPr>
        <w:t xml:space="preserve"> финишно</w:t>
      </w:r>
      <w:r>
        <w:rPr>
          <w:rFonts w:cs="Arial"/>
          <w:sz w:val="20"/>
          <w:lang w:val="ru-RU"/>
        </w:rPr>
        <w:t>е</w:t>
      </w:r>
      <w:r w:rsidRPr="00697949">
        <w:rPr>
          <w:rFonts w:cs="Arial"/>
          <w:sz w:val="20"/>
          <w:lang w:val="ru-RU"/>
        </w:rPr>
        <w:t xml:space="preserve"> оборудовани</w:t>
      </w:r>
      <w:r>
        <w:rPr>
          <w:rFonts w:cs="Arial"/>
          <w:sz w:val="20"/>
          <w:lang w:val="ru-RU"/>
        </w:rPr>
        <w:t>е в линию</w:t>
      </w:r>
      <w:r w:rsidRPr="00697949">
        <w:rPr>
          <w:rFonts w:cs="Arial"/>
          <w:sz w:val="20"/>
          <w:lang w:val="ru-RU"/>
        </w:rPr>
        <w:t xml:space="preserve"> позволя</w:t>
      </w:r>
      <w:r>
        <w:rPr>
          <w:rFonts w:cs="Arial"/>
          <w:sz w:val="20"/>
          <w:lang w:val="ru-RU"/>
        </w:rPr>
        <w:t>ю</w:t>
      </w:r>
      <w:r w:rsidRPr="00697949">
        <w:rPr>
          <w:rFonts w:cs="Arial"/>
          <w:sz w:val="20"/>
          <w:lang w:val="ru-RU"/>
        </w:rPr>
        <w:t>т системе производить разнообразную готовую продукцию и существенно сокращает время изготовления заказов. Удобная конструкция, 15-дюймовый цветной сенсорный дисплей с возможностью управления задани</w:t>
      </w:r>
      <w:r>
        <w:rPr>
          <w:rFonts w:cs="Arial"/>
          <w:sz w:val="20"/>
          <w:lang w:val="ru-RU"/>
        </w:rPr>
        <w:t>я</w:t>
      </w:r>
      <w:r w:rsidRPr="00697949">
        <w:rPr>
          <w:rFonts w:cs="Arial"/>
          <w:sz w:val="20"/>
          <w:lang w:val="ru-RU"/>
        </w:rPr>
        <w:t>м</w:t>
      </w:r>
      <w:r>
        <w:rPr>
          <w:rFonts w:cs="Arial"/>
          <w:sz w:val="20"/>
          <w:lang w:val="ru-RU"/>
        </w:rPr>
        <w:t>и</w:t>
      </w:r>
      <w:r w:rsidRPr="00697949">
        <w:rPr>
          <w:rFonts w:cs="Arial"/>
          <w:sz w:val="20"/>
          <w:lang w:val="ru-RU"/>
        </w:rPr>
        <w:t>, голосовые подсказки повышают удобство работы.</w:t>
      </w:r>
    </w:p>
    <w:p w14:paraId="403E27CE" w14:textId="4431FBAF" w:rsidR="005E586D" w:rsidRPr="00B13617" w:rsidRDefault="00454C2E" w:rsidP="005E586D">
      <w:pPr>
        <w:pStyle w:val="Heading1"/>
      </w:pPr>
      <w:r>
        <w:rPr>
          <w:color w:val="000000" w:themeColor="text1"/>
        </w:rPr>
        <w:br w:type="column"/>
      </w:r>
      <w:r w:rsidR="005E586D">
        <w:lastRenderedPageBreak/>
        <w:t xml:space="preserve">Конфигурация </w:t>
      </w:r>
      <w:r w:rsidR="005E586D" w:rsidRPr="006F737A">
        <w:rPr>
          <w:rFonts w:cs="Arial"/>
          <w:szCs w:val="18"/>
          <w:lang w:eastAsia="ru-RU"/>
        </w:rPr>
        <w:t>Accur</w:t>
      </w:r>
      <w:r w:rsidR="00591F5E">
        <w:rPr>
          <w:rFonts w:cs="Arial"/>
          <w:szCs w:val="18"/>
          <w:lang w:eastAsia="ru-RU"/>
        </w:rPr>
        <w:t>ioPr</w:t>
      </w:r>
      <w:r w:rsidR="0012673A">
        <w:rPr>
          <w:rFonts w:cs="Arial"/>
          <w:szCs w:val="18"/>
          <w:lang w:eastAsia="ru-RU"/>
        </w:rPr>
        <w:t>int C4065</w:t>
      </w:r>
    </w:p>
    <w:p w14:paraId="2B89E9E5" w14:textId="77777777" w:rsidR="005E586D" w:rsidRPr="00166E21" w:rsidRDefault="005E586D" w:rsidP="005E586D">
      <w:pPr>
        <w:spacing w:line="240" w:lineRule="auto"/>
        <w:rPr>
          <w:color w:val="000000" w:themeColor="text1"/>
          <w:lang w:val="en-US"/>
        </w:rPr>
      </w:pPr>
    </w:p>
    <w:tbl>
      <w:tblPr>
        <w:tblW w:w="1001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54"/>
        <w:gridCol w:w="1275"/>
        <w:gridCol w:w="1560"/>
        <w:gridCol w:w="3827"/>
        <w:gridCol w:w="567"/>
        <w:gridCol w:w="1121"/>
        <w:gridCol w:w="1208"/>
      </w:tblGrid>
      <w:tr w:rsidR="005E586D" w:rsidRPr="005F05A9" w14:paraId="5B174E37" w14:textId="77777777" w:rsidTr="00AB28D7">
        <w:trPr>
          <w:gridAfter w:val="1"/>
          <w:wAfter w:w="1208" w:type="dxa"/>
          <w:trHeight w:val="2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ECAC9" w14:textId="2E7509DC" w:rsidR="005E586D" w:rsidRPr="001A40C1" w:rsidRDefault="001A40C1" w:rsidP="005E586D">
            <w:pPr>
              <w:jc w:val="center"/>
              <w:rPr>
                <w:rFonts w:ascii="Arial CYR" w:hAnsi="Arial CYR" w:cs="Arial CYR"/>
                <w:szCs w:val="18"/>
                <w:lang w:val="ru-RU" w:eastAsia="ru-RU"/>
              </w:rPr>
            </w:pPr>
            <w:r>
              <w:rPr>
                <w:rFonts w:ascii="Arial CYR" w:hAnsi="Arial CYR" w:cs="Arial CYR"/>
                <w:szCs w:val="18"/>
                <w:lang w:val="ru-RU"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65DA1" w14:textId="77777777" w:rsidR="005E586D" w:rsidRPr="005F05A9" w:rsidRDefault="005E586D" w:rsidP="005E586D">
            <w:pPr>
              <w:jc w:val="center"/>
              <w:rPr>
                <w:rFonts w:ascii="Arial CYR" w:hAnsi="Arial CYR" w:cs="Arial CYR"/>
                <w:szCs w:val="18"/>
                <w:lang w:val="ru-RU" w:eastAsia="ru-RU"/>
              </w:rPr>
            </w:pPr>
            <w:r w:rsidRPr="005F05A9">
              <w:rPr>
                <w:rFonts w:ascii="Arial CYR" w:hAnsi="Arial CYR" w:cs="Arial CYR"/>
                <w:szCs w:val="18"/>
                <w:lang w:val="ru-RU" w:eastAsia="ru-RU"/>
              </w:rPr>
              <w:t>Артикул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2D6CF" w14:textId="77777777" w:rsidR="005E586D" w:rsidRPr="005F05A9" w:rsidRDefault="005E586D" w:rsidP="005E586D">
            <w:pPr>
              <w:jc w:val="center"/>
              <w:rPr>
                <w:rFonts w:ascii="Arial CYR" w:hAnsi="Arial CYR" w:cs="Arial CYR"/>
                <w:szCs w:val="18"/>
                <w:lang w:val="ru-RU" w:eastAsia="ru-RU"/>
              </w:rPr>
            </w:pPr>
            <w:r w:rsidRPr="005F05A9">
              <w:rPr>
                <w:rFonts w:ascii="Arial CYR" w:hAnsi="Arial CYR" w:cs="Arial CYR"/>
                <w:szCs w:val="18"/>
                <w:lang w:val="ru-RU" w:eastAsia="ru-RU"/>
              </w:rPr>
              <w:t>Название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79D90" w14:textId="77777777" w:rsidR="005E586D" w:rsidRPr="005F05A9" w:rsidRDefault="005E586D" w:rsidP="005E586D">
            <w:pPr>
              <w:jc w:val="center"/>
              <w:rPr>
                <w:rFonts w:ascii="Arial CYR" w:hAnsi="Arial CYR" w:cs="Arial CYR"/>
                <w:szCs w:val="18"/>
                <w:lang w:val="ru-RU" w:eastAsia="ru-RU"/>
              </w:rPr>
            </w:pPr>
            <w:r w:rsidRPr="005F05A9">
              <w:rPr>
                <w:rFonts w:ascii="Arial CYR" w:hAnsi="Arial CYR" w:cs="Arial CYR"/>
                <w:szCs w:val="18"/>
                <w:lang w:val="ru-RU" w:eastAsia="ru-RU"/>
              </w:rPr>
              <w:t>Описание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7967" w14:textId="77777777" w:rsidR="005E586D" w:rsidRPr="005F05A9" w:rsidRDefault="005E586D" w:rsidP="005E586D">
            <w:pPr>
              <w:jc w:val="center"/>
              <w:rPr>
                <w:rFonts w:ascii="Arial CYR" w:hAnsi="Arial CYR" w:cs="Arial CYR"/>
                <w:szCs w:val="18"/>
                <w:lang w:val="ru-RU" w:eastAsia="ru-RU"/>
              </w:rPr>
            </w:pPr>
            <w:r w:rsidRPr="005F05A9">
              <w:rPr>
                <w:rFonts w:ascii="Arial CYR" w:hAnsi="Arial CYR" w:cs="Arial CYR"/>
                <w:szCs w:val="18"/>
                <w:lang w:val="ru-RU" w:eastAsia="ru-RU"/>
              </w:rPr>
              <w:t>Кол-во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220F7" w14:textId="77777777" w:rsidR="005E586D" w:rsidRPr="005F05A9" w:rsidRDefault="005E586D" w:rsidP="005E586D">
            <w:pPr>
              <w:jc w:val="center"/>
              <w:rPr>
                <w:rFonts w:ascii="Arial CYR" w:hAnsi="Arial CYR" w:cs="Arial CYR"/>
                <w:szCs w:val="18"/>
                <w:lang w:val="ru-RU" w:eastAsia="ru-RU"/>
              </w:rPr>
            </w:pPr>
            <w:r w:rsidRPr="005F05A9">
              <w:rPr>
                <w:rFonts w:ascii="Arial CYR" w:hAnsi="Arial CYR" w:cs="Arial CYR"/>
                <w:szCs w:val="18"/>
                <w:lang w:val="ru-RU" w:eastAsia="ru-RU"/>
              </w:rPr>
              <w:t>Цена</w:t>
            </w:r>
          </w:p>
        </w:tc>
      </w:tr>
      <w:tr w:rsidR="005E586D" w:rsidRPr="005F05A9" w14:paraId="44DEED34" w14:textId="77777777" w:rsidTr="00AB28D7">
        <w:trPr>
          <w:gridAfter w:val="1"/>
          <w:wAfter w:w="1208" w:type="dxa"/>
          <w:trHeight w:val="2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06D73" w14:textId="77777777" w:rsidR="005E586D" w:rsidRPr="006F737A" w:rsidRDefault="005E586D" w:rsidP="005E586D">
            <w:pPr>
              <w:jc w:val="center"/>
              <w:rPr>
                <w:rFonts w:cs="Arial"/>
                <w:b/>
                <w:szCs w:val="18"/>
                <w:lang w:val="ru-RU" w:eastAsia="ru-RU"/>
              </w:rPr>
            </w:pPr>
            <w:r w:rsidRPr="006F737A">
              <w:rPr>
                <w:rFonts w:cs="Arial"/>
                <w:b/>
                <w:szCs w:val="18"/>
                <w:lang w:val="ru-RU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39A9B" w14:textId="00CAFD60" w:rsidR="005E586D" w:rsidRPr="001A40C1" w:rsidRDefault="001A40C1" w:rsidP="001A40C1">
            <w:pPr>
              <w:tabs>
                <w:tab w:val="clear" w:pos="170"/>
              </w:tabs>
              <w:spacing w:line="240" w:lineRule="auto"/>
              <w:jc w:val="center"/>
              <w:rPr>
                <w:rFonts w:cs="Arial"/>
                <w:b/>
                <w:bCs/>
                <w:szCs w:val="18"/>
                <w:lang w:val="en-US" w:eastAsia="en-US"/>
              </w:rPr>
            </w:pPr>
            <w:r>
              <w:rPr>
                <w:rFonts w:cs="Arial"/>
                <w:b/>
                <w:bCs/>
                <w:szCs w:val="18"/>
              </w:rPr>
              <w:t>AC57021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F379A" w14:textId="7926EB46" w:rsidR="005E586D" w:rsidRPr="006F737A" w:rsidRDefault="005E586D" w:rsidP="00AD7F16">
            <w:pPr>
              <w:tabs>
                <w:tab w:val="clear" w:pos="170"/>
              </w:tabs>
              <w:spacing w:line="240" w:lineRule="auto"/>
              <w:rPr>
                <w:rFonts w:cs="Arial"/>
                <w:szCs w:val="18"/>
                <w:lang w:val="ru-RU" w:eastAsia="ru-RU"/>
              </w:rPr>
            </w:pPr>
            <w:r>
              <w:rPr>
                <w:rFonts w:cs="Arial"/>
                <w:szCs w:val="18"/>
                <w:lang w:val="ru-RU" w:eastAsia="ru-RU"/>
              </w:rPr>
              <w:t>Accur</w:t>
            </w:r>
            <w:r w:rsidR="00591F5E">
              <w:rPr>
                <w:rFonts w:cs="Arial"/>
                <w:szCs w:val="18"/>
                <w:lang w:val="ru-RU" w:eastAsia="ru-RU"/>
              </w:rPr>
              <w:t>ioPr</w:t>
            </w:r>
            <w:r w:rsidR="0012673A">
              <w:rPr>
                <w:rFonts w:cs="Arial"/>
                <w:szCs w:val="18"/>
                <w:lang w:val="ru-RU" w:eastAsia="ru-RU"/>
              </w:rPr>
              <w:t>int C4065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DC31" w14:textId="77777777" w:rsidR="005E586D" w:rsidRPr="005F05A9" w:rsidRDefault="005E586D" w:rsidP="005E586D">
            <w:pPr>
              <w:rPr>
                <w:rFonts w:cs="Arial"/>
                <w:bCs/>
                <w:szCs w:val="18"/>
                <w:lang w:val="ru-RU" w:eastAsia="ru-RU"/>
              </w:rPr>
            </w:pPr>
            <w:r w:rsidRPr="005F05A9">
              <w:rPr>
                <w:rFonts w:cs="Arial"/>
                <w:bCs/>
                <w:szCs w:val="18"/>
                <w:lang w:val="ru-RU" w:eastAsia="ru-RU"/>
              </w:rPr>
              <w:t>Печатный модуль, сенсорный дисплей 15</w:t>
            </w:r>
            <w:r w:rsidRPr="001E2334">
              <w:rPr>
                <w:rFonts w:cs="Arial"/>
                <w:bCs/>
                <w:szCs w:val="18"/>
                <w:lang w:val="ru-RU" w:eastAsia="ru-RU"/>
              </w:rPr>
              <w:t>”</w:t>
            </w:r>
            <w:r w:rsidRPr="005F05A9">
              <w:rPr>
                <w:rFonts w:cs="Arial"/>
                <w:bCs/>
                <w:szCs w:val="18"/>
                <w:lang w:val="ru-RU" w:eastAsia="ru-RU"/>
              </w:rPr>
              <w:t xml:space="preserve">, дуплекс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04E6C" w14:textId="77777777" w:rsidR="005E586D" w:rsidRPr="005F05A9" w:rsidRDefault="005E586D" w:rsidP="005E586D">
            <w:pPr>
              <w:jc w:val="center"/>
              <w:rPr>
                <w:rFonts w:ascii="Arial CYR" w:hAnsi="Arial CYR" w:cs="Arial CYR"/>
                <w:b/>
                <w:szCs w:val="18"/>
                <w:lang w:val="ru-RU" w:eastAsia="ru-RU"/>
              </w:rPr>
            </w:pPr>
            <w:r w:rsidRPr="005F05A9">
              <w:rPr>
                <w:rFonts w:ascii="Arial CYR" w:hAnsi="Arial CYR" w:cs="Arial CYR"/>
                <w:b/>
                <w:szCs w:val="18"/>
                <w:lang w:val="ru-RU"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3A35" w14:textId="77777777" w:rsidR="005E586D" w:rsidRPr="005F05A9" w:rsidRDefault="005E586D" w:rsidP="005E586D">
            <w:pPr>
              <w:jc w:val="center"/>
              <w:rPr>
                <w:rFonts w:ascii="Arial CYR" w:hAnsi="Arial CYR" w:cs="Arial CYR"/>
                <w:b/>
                <w:szCs w:val="18"/>
                <w:lang w:val="ru-RU" w:eastAsia="ru-RU"/>
              </w:rPr>
            </w:pPr>
          </w:p>
        </w:tc>
      </w:tr>
      <w:tr w:rsidR="005E586D" w:rsidRPr="005F05A9" w14:paraId="0E0FF65E" w14:textId="77777777" w:rsidTr="00AB28D7">
        <w:trPr>
          <w:gridAfter w:val="1"/>
          <w:wAfter w:w="1208" w:type="dxa"/>
          <w:trHeight w:val="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EB796" w14:textId="77777777" w:rsidR="005E586D" w:rsidRPr="006F737A" w:rsidRDefault="005E586D" w:rsidP="005E586D">
            <w:pPr>
              <w:jc w:val="center"/>
              <w:rPr>
                <w:rFonts w:cs="Arial"/>
                <w:b/>
                <w:szCs w:val="18"/>
                <w:lang w:val="ru-RU" w:eastAsia="ru-RU"/>
              </w:rPr>
            </w:pPr>
            <w:r w:rsidRPr="006F737A">
              <w:rPr>
                <w:rFonts w:cs="Arial"/>
                <w:b/>
                <w:szCs w:val="18"/>
                <w:lang w:val="ru-RU"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1A8A9" w14:textId="0A613B76" w:rsidR="005E586D" w:rsidRPr="004C16FF" w:rsidRDefault="001A40C1" w:rsidP="004C16FF">
            <w:pPr>
              <w:jc w:val="center"/>
              <w:rPr>
                <w:rFonts w:cs="Arial"/>
                <w:b/>
                <w:szCs w:val="18"/>
                <w:lang w:val="ru-RU" w:eastAsia="ru-RU"/>
              </w:rPr>
            </w:pPr>
            <w:r w:rsidRPr="001A40C1">
              <w:rPr>
                <w:rFonts w:cs="Arial"/>
                <w:b/>
                <w:szCs w:val="18"/>
                <w:lang w:val="ru-RU" w:eastAsia="ru-RU"/>
              </w:rPr>
              <w:t>AAMPWY1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057B4" w14:textId="0BC6715D" w:rsidR="005E586D" w:rsidRPr="006F737A" w:rsidRDefault="005E586D" w:rsidP="001A40C1">
            <w:pPr>
              <w:tabs>
                <w:tab w:val="clear" w:pos="170"/>
              </w:tabs>
              <w:spacing w:line="240" w:lineRule="auto"/>
              <w:rPr>
                <w:rFonts w:cs="Arial"/>
                <w:szCs w:val="18"/>
                <w:lang w:val="ru-RU" w:eastAsia="ru-RU"/>
              </w:rPr>
            </w:pPr>
            <w:r w:rsidRPr="006F737A">
              <w:rPr>
                <w:rFonts w:cs="Arial"/>
                <w:szCs w:val="18"/>
                <w:lang w:val="ru-RU" w:eastAsia="ru-RU"/>
              </w:rPr>
              <w:t>DF-7</w:t>
            </w:r>
            <w:r w:rsidR="001A40C1">
              <w:rPr>
                <w:rFonts w:cs="Arial"/>
                <w:szCs w:val="18"/>
                <w:lang w:val="ru-RU" w:eastAsia="ru-RU"/>
              </w:rPr>
              <w:t>13</w:t>
            </w:r>
            <w:r w:rsidRPr="006F737A">
              <w:rPr>
                <w:rFonts w:cs="Arial"/>
                <w:szCs w:val="18"/>
                <w:lang w:val="ru-RU" w:eastAsia="ru-RU"/>
              </w:rPr>
              <w:t xml:space="preserve"> Document Feeder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1550D" w14:textId="77777777" w:rsidR="005E586D" w:rsidRPr="005F05A9" w:rsidRDefault="005E586D" w:rsidP="005E586D">
            <w:pPr>
              <w:rPr>
                <w:rFonts w:cs="Arial"/>
                <w:szCs w:val="18"/>
                <w:lang w:val="en-US" w:eastAsia="ru-RU"/>
              </w:rPr>
            </w:pPr>
            <w:r>
              <w:rPr>
                <w:rFonts w:cs="Arial"/>
                <w:szCs w:val="18"/>
                <w:lang w:val="ru-RU" w:eastAsia="ru-RU"/>
              </w:rPr>
              <w:t>Однопроходный а</w:t>
            </w:r>
            <w:r w:rsidRPr="005F05A9">
              <w:rPr>
                <w:rFonts w:cs="Arial"/>
                <w:szCs w:val="18"/>
                <w:lang w:val="ru-RU" w:eastAsia="ru-RU"/>
              </w:rPr>
              <w:t xml:space="preserve">втоподатчик оригиналов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CA8F" w14:textId="77777777" w:rsidR="005E586D" w:rsidRPr="005F05A9" w:rsidRDefault="005E586D" w:rsidP="005E586D">
            <w:pPr>
              <w:jc w:val="center"/>
              <w:rPr>
                <w:rFonts w:ascii="Arial CYR" w:hAnsi="Arial CYR" w:cs="Arial CYR"/>
                <w:b/>
                <w:szCs w:val="18"/>
                <w:lang w:val="ru-RU" w:eastAsia="ru-RU"/>
              </w:rPr>
            </w:pPr>
            <w:r w:rsidRPr="005F05A9">
              <w:rPr>
                <w:rFonts w:ascii="Arial CYR" w:hAnsi="Arial CYR" w:cs="Arial CYR"/>
                <w:b/>
                <w:szCs w:val="18"/>
                <w:lang w:val="ru-RU"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FAD16" w14:textId="77777777" w:rsidR="005E586D" w:rsidRPr="005F05A9" w:rsidRDefault="005E586D" w:rsidP="005E586D">
            <w:pPr>
              <w:jc w:val="center"/>
              <w:rPr>
                <w:rFonts w:ascii="Arial CYR" w:hAnsi="Arial CYR" w:cs="Arial CYR"/>
                <w:b/>
                <w:szCs w:val="18"/>
                <w:lang w:val="ru-RU" w:eastAsia="ru-RU"/>
              </w:rPr>
            </w:pPr>
          </w:p>
        </w:tc>
      </w:tr>
      <w:tr w:rsidR="001A40C1" w:rsidRPr="005F61DF" w14:paraId="56787B91" w14:textId="77777777" w:rsidTr="00AB28D7">
        <w:trPr>
          <w:gridAfter w:val="1"/>
          <w:wAfter w:w="1208" w:type="dxa"/>
          <w:trHeight w:val="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B31AB" w14:textId="77777777" w:rsidR="001A40C1" w:rsidRPr="006F737A" w:rsidRDefault="001A40C1" w:rsidP="001A40C1">
            <w:pPr>
              <w:jc w:val="center"/>
              <w:rPr>
                <w:rFonts w:cs="Arial"/>
                <w:b/>
                <w:szCs w:val="18"/>
                <w:lang w:val="ru-RU" w:eastAsia="ru-RU"/>
              </w:rPr>
            </w:pPr>
            <w:r w:rsidRPr="006F737A">
              <w:rPr>
                <w:rFonts w:cs="Arial"/>
                <w:b/>
                <w:szCs w:val="18"/>
                <w:lang w:val="ru-RU"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D2577" w14:textId="204DC0CC" w:rsidR="001A40C1" w:rsidRPr="006F737A" w:rsidRDefault="001A40C1" w:rsidP="001A40C1">
            <w:pPr>
              <w:jc w:val="center"/>
              <w:rPr>
                <w:rFonts w:cs="Arial"/>
                <w:b/>
                <w:szCs w:val="18"/>
                <w:lang w:val="ru-RU" w:eastAsia="ru-RU"/>
              </w:rPr>
            </w:pPr>
            <w:r w:rsidRPr="001A40C1">
              <w:rPr>
                <w:rFonts w:cs="Arial"/>
                <w:b/>
                <w:szCs w:val="18"/>
                <w:lang w:val="ru-RU" w:eastAsia="ru-RU"/>
              </w:rPr>
              <w:t>A55CWY3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336D9" w14:textId="2EA422D3" w:rsidR="001A40C1" w:rsidRPr="001A40C1" w:rsidRDefault="001A40C1" w:rsidP="001A40C1">
            <w:pPr>
              <w:tabs>
                <w:tab w:val="clear" w:pos="170"/>
              </w:tabs>
              <w:spacing w:line="240" w:lineRule="auto"/>
              <w:rPr>
                <w:rFonts w:cs="Arial"/>
                <w:szCs w:val="18"/>
                <w:lang w:val="en-US" w:eastAsia="ru-RU"/>
              </w:rPr>
            </w:pPr>
            <w:r w:rsidRPr="002F1198">
              <w:rPr>
                <w:rFonts w:cs="Arial"/>
                <w:szCs w:val="18"/>
                <w:lang w:val="en-US" w:eastAsia="ru-RU"/>
              </w:rPr>
              <w:t>PF-707m Paper Feed Unit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BFCE5" w14:textId="6F01CC25" w:rsidR="001A40C1" w:rsidRPr="005F05A9" w:rsidRDefault="001A40C1" w:rsidP="005F61DF">
            <w:pPr>
              <w:rPr>
                <w:rFonts w:cs="Arial"/>
                <w:szCs w:val="18"/>
                <w:lang w:val="ru-RU" w:eastAsia="ru-RU"/>
              </w:rPr>
            </w:pPr>
            <w:r>
              <w:rPr>
                <w:rFonts w:cs="Arial"/>
                <w:szCs w:val="18"/>
                <w:lang w:val="ru-RU" w:eastAsia="ru-RU"/>
              </w:rPr>
              <w:t>Модуль подачи листов большой ёмкости</w:t>
            </w:r>
            <w:r w:rsidR="005F61DF">
              <w:rPr>
                <w:rFonts w:cs="Arial"/>
                <w:szCs w:val="18"/>
                <w:lang w:val="ru-RU" w:eastAsia="ru-RU"/>
              </w:rPr>
              <w:br/>
            </w:r>
            <w:r>
              <w:rPr>
                <w:rFonts w:cs="Arial"/>
                <w:szCs w:val="18"/>
                <w:lang w:val="ru-RU" w:eastAsia="ru-RU"/>
              </w:rPr>
              <w:t>с вакуумным подхватом листа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C3C4" w14:textId="77777777" w:rsidR="001A40C1" w:rsidRPr="005F05A9" w:rsidRDefault="001A40C1" w:rsidP="001A40C1">
            <w:pPr>
              <w:jc w:val="center"/>
              <w:rPr>
                <w:rFonts w:ascii="Arial CYR" w:hAnsi="Arial CYR" w:cs="Arial CYR"/>
                <w:b/>
                <w:szCs w:val="18"/>
                <w:lang w:val="ru-RU" w:eastAsia="ru-RU"/>
              </w:rPr>
            </w:pPr>
            <w:r w:rsidRPr="005F05A9">
              <w:rPr>
                <w:rFonts w:ascii="Arial CYR" w:hAnsi="Arial CYR" w:cs="Arial CYR"/>
                <w:b/>
                <w:szCs w:val="18"/>
                <w:lang w:val="ru-RU"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02997" w14:textId="77777777" w:rsidR="001A40C1" w:rsidRPr="005F05A9" w:rsidRDefault="001A40C1" w:rsidP="001A40C1">
            <w:pPr>
              <w:jc w:val="center"/>
              <w:rPr>
                <w:rFonts w:ascii="Arial CYR" w:hAnsi="Arial CYR" w:cs="Arial CYR"/>
                <w:b/>
                <w:szCs w:val="18"/>
                <w:lang w:val="ru-RU" w:eastAsia="ru-RU"/>
              </w:rPr>
            </w:pPr>
          </w:p>
        </w:tc>
      </w:tr>
      <w:tr w:rsidR="001A40C1" w:rsidRPr="001A40C1" w14:paraId="051F3C68" w14:textId="77777777" w:rsidTr="00AB28D7">
        <w:trPr>
          <w:gridAfter w:val="1"/>
          <w:wAfter w:w="1208" w:type="dxa"/>
          <w:trHeight w:val="2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9513A" w14:textId="77777777" w:rsidR="001A40C1" w:rsidRPr="006F737A" w:rsidRDefault="001A40C1" w:rsidP="001A40C1">
            <w:pPr>
              <w:jc w:val="center"/>
              <w:rPr>
                <w:rFonts w:cs="Arial"/>
                <w:b/>
                <w:szCs w:val="18"/>
                <w:lang w:val="ru-RU" w:eastAsia="ru-RU"/>
              </w:rPr>
            </w:pPr>
            <w:r>
              <w:rPr>
                <w:rFonts w:cs="Arial"/>
                <w:b/>
                <w:szCs w:val="18"/>
                <w:lang w:val="ru-RU"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480C7" w14:textId="77777777" w:rsidR="001A40C1" w:rsidRPr="005F61DF" w:rsidRDefault="001A40C1" w:rsidP="001A40C1">
            <w:pPr>
              <w:jc w:val="center"/>
              <w:rPr>
                <w:rFonts w:cs="Arial"/>
                <w:b/>
                <w:szCs w:val="18"/>
                <w:lang w:val="ru-RU" w:eastAsia="ru-RU"/>
              </w:rPr>
            </w:pPr>
            <w:r w:rsidRPr="001A40C1">
              <w:rPr>
                <w:rFonts w:cs="Arial"/>
                <w:b/>
                <w:szCs w:val="18"/>
                <w:lang w:eastAsia="ru-RU"/>
              </w:rPr>
              <w:t>A</w:t>
            </w:r>
            <w:r w:rsidRPr="005F61DF">
              <w:rPr>
                <w:rFonts w:cs="Arial"/>
                <w:b/>
                <w:szCs w:val="18"/>
                <w:lang w:val="ru-RU" w:eastAsia="ru-RU"/>
              </w:rPr>
              <w:t>9</w:t>
            </w:r>
            <w:r w:rsidRPr="001A40C1">
              <w:rPr>
                <w:rFonts w:cs="Arial"/>
                <w:b/>
                <w:szCs w:val="18"/>
                <w:lang w:eastAsia="ru-RU"/>
              </w:rPr>
              <w:t>CEWY</w:t>
            </w:r>
            <w:r w:rsidRPr="005F61DF">
              <w:rPr>
                <w:rFonts w:cs="Arial"/>
                <w:b/>
                <w:szCs w:val="18"/>
                <w:lang w:val="ru-RU" w:eastAsia="ru-RU"/>
              </w:rPr>
              <w:t>2</w:t>
            </w:r>
          </w:p>
          <w:p w14:paraId="371DF8F6" w14:textId="35011D5E" w:rsidR="001A40C1" w:rsidRPr="006F737A" w:rsidRDefault="001A40C1" w:rsidP="001A40C1">
            <w:pPr>
              <w:rPr>
                <w:rFonts w:cs="Arial"/>
                <w:b/>
                <w:szCs w:val="1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4B582" w14:textId="672F1938" w:rsidR="001A40C1" w:rsidRPr="003E5A65" w:rsidRDefault="001A40C1" w:rsidP="001A40C1">
            <w:pPr>
              <w:tabs>
                <w:tab w:val="clear" w:pos="170"/>
              </w:tabs>
              <w:spacing w:line="240" w:lineRule="auto"/>
              <w:rPr>
                <w:rFonts w:cs="Arial"/>
                <w:szCs w:val="18"/>
                <w:lang w:val="ru-RU" w:eastAsia="ru-RU"/>
              </w:rPr>
            </w:pPr>
            <w:r w:rsidRPr="00263EB1">
              <w:rPr>
                <w:rFonts w:cs="Arial"/>
                <w:szCs w:val="18"/>
                <w:lang w:val="ru-RU" w:eastAsia="ru-RU"/>
              </w:rPr>
              <w:t>RU-518</w:t>
            </w:r>
            <w:r>
              <w:rPr>
                <w:rFonts w:cs="Arial"/>
                <w:szCs w:val="18"/>
                <w:lang w:val="de-DE" w:eastAsia="ru-RU"/>
              </w:rPr>
              <w:t>m</w:t>
            </w:r>
            <w:r>
              <w:rPr>
                <w:rFonts w:cs="Arial"/>
                <w:szCs w:val="18"/>
                <w:lang w:val="ru-RU" w:eastAsia="ru-RU"/>
              </w:rPr>
              <w:t xml:space="preserve"> </w:t>
            </w:r>
            <w:r w:rsidRPr="0088338A">
              <w:rPr>
                <w:rFonts w:cs="Arial"/>
                <w:szCs w:val="18"/>
                <w:lang w:val="ru-RU" w:eastAsia="ru-RU"/>
              </w:rPr>
              <w:t>Conveyance Unit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40249" w14:textId="6E85B4B9" w:rsidR="001A40C1" w:rsidRPr="001A40C1" w:rsidRDefault="001A40C1" w:rsidP="001A40C1">
            <w:pPr>
              <w:rPr>
                <w:rFonts w:cs="Arial"/>
                <w:szCs w:val="18"/>
                <w:lang w:val="ru-RU" w:eastAsia="ru-RU"/>
              </w:rPr>
            </w:pPr>
            <w:r w:rsidRPr="005F05A9">
              <w:rPr>
                <w:rFonts w:cs="Arial"/>
                <w:szCs w:val="18"/>
                <w:lang w:val="ru-RU" w:eastAsia="ru-RU"/>
              </w:rPr>
              <w:t>Модуль передачи и распрямления отпечатанных листов</w:t>
            </w:r>
            <w:r>
              <w:rPr>
                <w:rFonts w:cs="Arial"/>
                <w:szCs w:val="18"/>
                <w:lang w:val="ru-RU" w:eastAsia="ru-RU"/>
              </w:rPr>
              <w:t xml:space="preserve"> c выходным лотком, с денситометром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7DFD" w14:textId="77777777" w:rsidR="001A40C1" w:rsidRPr="005F05A9" w:rsidRDefault="001A40C1" w:rsidP="001A40C1">
            <w:pPr>
              <w:jc w:val="center"/>
              <w:rPr>
                <w:rFonts w:ascii="Arial CYR" w:hAnsi="Arial CYR" w:cs="Arial CYR"/>
                <w:b/>
                <w:szCs w:val="18"/>
                <w:lang w:val="ru-RU" w:eastAsia="ru-RU"/>
              </w:rPr>
            </w:pPr>
            <w:r w:rsidRPr="005F05A9">
              <w:rPr>
                <w:rFonts w:ascii="Arial CYR" w:hAnsi="Arial CYR" w:cs="Arial CYR"/>
                <w:b/>
                <w:szCs w:val="18"/>
                <w:lang w:val="ru-RU"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63A16" w14:textId="77777777" w:rsidR="001A40C1" w:rsidRPr="005F05A9" w:rsidRDefault="001A40C1" w:rsidP="001A40C1">
            <w:pPr>
              <w:jc w:val="center"/>
              <w:rPr>
                <w:rFonts w:ascii="Arial CYR" w:hAnsi="Arial CYR" w:cs="Arial CYR"/>
                <w:b/>
                <w:szCs w:val="18"/>
                <w:lang w:val="ru-RU" w:eastAsia="ru-RU"/>
              </w:rPr>
            </w:pPr>
          </w:p>
        </w:tc>
      </w:tr>
      <w:tr w:rsidR="001A40C1" w:rsidRPr="001A40C1" w14:paraId="55430164" w14:textId="77777777" w:rsidTr="00AB28D7">
        <w:trPr>
          <w:gridAfter w:val="1"/>
          <w:wAfter w:w="1208" w:type="dxa"/>
          <w:trHeight w:val="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D102A" w14:textId="77777777" w:rsidR="001A40C1" w:rsidRPr="006F737A" w:rsidRDefault="001A40C1" w:rsidP="001A40C1">
            <w:pPr>
              <w:jc w:val="center"/>
              <w:rPr>
                <w:rFonts w:cs="Arial"/>
                <w:b/>
                <w:szCs w:val="18"/>
                <w:lang w:val="ru-RU" w:eastAsia="ru-RU"/>
              </w:rPr>
            </w:pPr>
            <w:r>
              <w:rPr>
                <w:rFonts w:cs="Arial"/>
                <w:b/>
                <w:szCs w:val="18"/>
                <w:lang w:val="ru-RU"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1DF70" w14:textId="2BD77892" w:rsidR="001A40C1" w:rsidRPr="003E5A65" w:rsidRDefault="001A40C1" w:rsidP="001A40C1">
            <w:pPr>
              <w:jc w:val="center"/>
              <w:rPr>
                <w:rFonts w:cs="Arial"/>
                <w:b/>
                <w:szCs w:val="18"/>
                <w:lang w:val="ru-RU" w:eastAsia="ru-RU"/>
              </w:rPr>
            </w:pPr>
            <w:r w:rsidRPr="001A40C1">
              <w:rPr>
                <w:rFonts w:cs="Arial"/>
                <w:b/>
                <w:szCs w:val="18"/>
                <w:lang w:val="ru-RU" w:eastAsia="ru-RU"/>
              </w:rPr>
              <w:t>A4F3WY6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5D722" w14:textId="52C479A4" w:rsidR="001A40C1" w:rsidRPr="001A40C1" w:rsidRDefault="001A40C1" w:rsidP="001A40C1">
            <w:pPr>
              <w:tabs>
                <w:tab w:val="clear" w:pos="170"/>
              </w:tabs>
              <w:spacing w:line="240" w:lineRule="auto"/>
              <w:rPr>
                <w:rFonts w:cs="Arial"/>
                <w:szCs w:val="18"/>
                <w:lang w:val="de-DE" w:eastAsia="ru-RU"/>
              </w:rPr>
            </w:pPr>
            <w:r w:rsidRPr="0088338A">
              <w:rPr>
                <w:rFonts w:cs="Arial"/>
                <w:szCs w:val="18"/>
                <w:lang w:val="ru-RU" w:eastAsia="ru-RU"/>
              </w:rPr>
              <w:t>FS-532</w:t>
            </w:r>
            <w:r>
              <w:rPr>
                <w:rFonts w:cs="Arial"/>
                <w:szCs w:val="18"/>
                <w:lang w:val="en-US" w:eastAsia="ru-RU"/>
              </w:rPr>
              <w:t>m</w:t>
            </w:r>
            <w:r w:rsidRPr="0088338A">
              <w:rPr>
                <w:rFonts w:cs="Arial"/>
                <w:szCs w:val="18"/>
                <w:lang w:val="ru-RU" w:eastAsia="ru-RU"/>
              </w:rPr>
              <w:t xml:space="preserve"> Staple Finisher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AE82D" w14:textId="2C7E65A8" w:rsidR="001A40C1" w:rsidRPr="001A40C1" w:rsidRDefault="001A40C1" w:rsidP="001A40C1">
            <w:pPr>
              <w:rPr>
                <w:rFonts w:cs="Arial"/>
                <w:szCs w:val="18"/>
                <w:lang w:val="ru-RU" w:eastAsia="ru-RU"/>
              </w:rPr>
            </w:pPr>
            <w:r w:rsidRPr="005F05A9">
              <w:rPr>
                <w:rFonts w:cs="Arial"/>
                <w:szCs w:val="18"/>
                <w:lang w:val="ru-RU" w:eastAsia="ru-RU"/>
              </w:rPr>
              <w:t xml:space="preserve">Многофункциональный </w:t>
            </w:r>
            <w:r>
              <w:rPr>
                <w:rFonts w:cs="Arial"/>
                <w:szCs w:val="18"/>
                <w:lang w:val="ru-RU" w:eastAsia="ru-RU"/>
              </w:rPr>
              <w:t>финишер-степлер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E25C" w14:textId="77777777" w:rsidR="001A40C1" w:rsidRPr="005F05A9" w:rsidRDefault="001A40C1" w:rsidP="001A40C1">
            <w:pPr>
              <w:jc w:val="center"/>
              <w:rPr>
                <w:rFonts w:ascii="Arial CYR" w:hAnsi="Arial CYR" w:cs="Arial CYR"/>
                <w:b/>
                <w:szCs w:val="18"/>
                <w:lang w:val="ru-RU" w:eastAsia="ru-RU"/>
              </w:rPr>
            </w:pPr>
            <w:r w:rsidRPr="005F05A9">
              <w:rPr>
                <w:rFonts w:ascii="Arial CYR" w:hAnsi="Arial CYR" w:cs="Arial CYR"/>
                <w:b/>
                <w:szCs w:val="18"/>
                <w:lang w:val="ru-RU"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DBF5D" w14:textId="77777777" w:rsidR="001A40C1" w:rsidRPr="005F05A9" w:rsidRDefault="001A40C1" w:rsidP="001A40C1">
            <w:pPr>
              <w:jc w:val="center"/>
              <w:rPr>
                <w:rFonts w:ascii="Arial CYR" w:hAnsi="Arial CYR" w:cs="Arial CYR"/>
                <w:b/>
                <w:szCs w:val="18"/>
                <w:lang w:val="ru-RU" w:eastAsia="ru-RU"/>
              </w:rPr>
            </w:pPr>
          </w:p>
        </w:tc>
      </w:tr>
      <w:tr w:rsidR="001A40C1" w:rsidRPr="001A40C1" w14:paraId="54E375E6" w14:textId="77777777" w:rsidTr="00AB28D7">
        <w:trPr>
          <w:gridAfter w:val="1"/>
          <w:wAfter w:w="1208" w:type="dxa"/>
          <w:trHeight w:val="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9326C" w14:textId="77777777" w:rsidR="001A40C1" w:rsidRPr="006F737A" w:rsidRDefault="001A40C1" w:rsidP="001A40C1">
            <w:pPr>
              <w:jc w:val="center"/>
              <w:rPr>
                <w:rFonts w:cs="Arial"/>
                <w:b/>
                <w:szCs w:val="18"/>
                <w:lang w:val="ru-RU" w:eastAsia="ru-RU"/>
              </w:rPr>
            </w:pPr>
            <w:r>
              <w:rPr>
                <w:rFonts w:cs="Arial"/>
                <w:b/>
                <w:szCs w:val="18"/>
                <w:lang w:val="ru-RU"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00B96" w14:textId="07A8E51B" w:rsidR="001A40C1" w:rsidRPr="003E5A65" w:rsidRDefault="001A40C1" w:rsidP="001A40C1">
            <w:pPr>
              <w:jc w:val="center"/>
              <w:rPr>
                <w:rFonts w:cs="Arial"/>
                <w:b/>
                <w:szCs w:val="18"/>
                <w:lang w:val="ru-RU" w:eastAsia="ru-RU"/>
              </w:rPr>
            </w:pPr>
            <w:r w:rsidRPr="001A40C1">
              <w:rPr>
                <w:rFonts w:cs="Arial"/>
                <w:b/>
                <w:szCs w:val="18"/>
                <w:lang w:val="ru-RU" w:eastAsia="ru-RU"/>
              </w:rPr>
              <w:t>AC8UW21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955BA" w14:textId="4B2C12AE" w:rsidR="001A40C1" w:rsidRPr="003E5A65" w:rsidRDefault="001A40C1" w:rsidP="001A40C1">
            <w:pPr>
              <w:tabs>
                <w:tab w:val="clear" w:pos="170"/>
              </w:tabs>
              <w:spacing w:line="240" w:lineRule="auto"/>
              <w:rPr>
                <w:rFonts w:cs="Arial"/>
                <w:szCs w:val="18"/>
                <w:lang w:val="ru-RU" w:eastAsia="ru-RU"/>
              </w:rPr>
            </w:pPr>
            <w:r>
              <w:rPr>
                <w:rFonts w:cs="Arial"/>
                <w:szCs w:val="18"/>
                <w:lang w:val="ru-RU" w:eastAsia="ru-RU"/>
              </w:rPr>
              <w:t>PK-525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AB16A" w14:textId="0529649E" w:rsidR="001A40C1" w:rsidRPr="005F05A9" w:rsidRDefault="001A40C1" w:rsidP="001A40C1">
            <w:pPr>
              <w:rPr>
                <w:rFonts w:cs="Arial"/>
                <w:szCs w:val="18"/>
                <w:lang w:val="ru-RU" w:eastAsia="ru-RU"/>
              </w:rPr>
            </w:pPr>
            <w:r w:rsidRPr="005F05A9">
              <w:rPr>
                <w:rFonts w:cs="Arial"/>
                <w:szCs w:val="18"/>
                <w:lang w:val="ru-RU" w:eastAsia="ru-RU"/>
              </w:rPr>
              <w:t>Модуль перфорации</w:t>
            </w:r>
            <w:r>
              <w:rPr>
                <w:rFonts w:cs="Arial"/>
                <w:szCs w:val="18"/>
                <w:lang w:val="ru-RU" w:eastAsia="ru-RU"/>
              </w:rPr>
              <w:t xml:space="preserve"> для скоросшивателя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F81C" w14:textId="77777777" w:rsidR="001A40C1" w:rsidRPr="005F05A9" w:rsidRDefault="001A40C1" w:rsidP="001A40C1">
            <w:pPr>
              <w:jc w:val="center"/>
              <w:rPr>
                <w:rFonts w:ascii="Arial CYR" w:hAnsi="Arial CYR" w:cs="Arial CYR"/>
                <w:b/>
                <w:szCs w:val="18"/>
                <w:lang w:val="ru-RU" w:eastAsia="ru-RU"/>
              </w:rPr>
            </w:pPr>
            <w:r w:rsidRPr="005F05A9">
              <w:rPr>
                <w:rFonts w:ascii="Arial CYR" w:hAnsi="Arial CYR" w:cs="Arial CYR"/>
                <w:b/>
                <w:szCs w:val="18"/>
                <w:lang w:val="ru-RU"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F4ABF" w14:textId="77777777" w:rsidR="001A40C1" w:rsidRPr="005F05A9" w:rsidRDefault="001A40C1" w:rsidP="001A40C1">
            <w:pPr>
              <w:jc w:val="center"/>
              <w:rPr>
                <w:rFonts w:ascii="Arial CYR" w:hAnsi="Arial CYR" w:cs="Arial CYR"/>
                <w:b/>
                <w:szCs w:val="18"/>
                <w:lang w:val="ru-RU" w:eastAsia="ru-RU"/>
              </w:rPr>
            </w:pPr>
          </w:p>
        </w:tc>
      </w:tr>
      <w:tr w:rsidR="001A40C1" w:rsidRPr="005F05A9" w14:paraId="428A07CA" w14:textId="77777777" w:rsidTr="00AB28D7">
        <w:trPr>
          <w:gridAfter w:val="1"/>
          <w:wAfter w:w="1208" w:type="dxa"/>
          <w:trHeight w:val="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EE3B4" w14:textId="77777777" w:rsidR="001A40C1" w:rsidRPr="006F737A" w:rsidRDefault="001A40C1" w:rsidP="001A40C1">
            <w:pPr>
              <w:jc w:val="center"/>
              <w:rPr>
                <w:rFonts w:cs="Arial"/>
                <w:b/>
                <w:szCs w:val="18"/>
                <w:lang w:val="ru-RU" w:eastAsia="ru-RU"/>
              </w:rPr>
            </w:pPr>
            <w:r>
              <w:rPr>
                <w:rFonts w:cs="Arial"/>
                <w:b/>
                <w:szCs w:val="18"/>
                <w:lang w:val="ru-RU"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2407D" w14:textId="2151570E" w:rsidR="001A40C1" w:rsidRPr="006F737A" w:rsidRDefault="007A4D4B" w:rsidP="001A40C1">
            <w:pPr>
              <w:jc w:val="center"/>
              <w:rPr>
                <w:rFonts w:cs="Arial"/>
                <w:b/>
                <w:szCs w:val="18"/>
                <w:lang w:val="ru-RU" w:eastAsia="ru-RU"/>
              </w:rPr>
            </w:pPr>
            <w:r w:rsidRPr="007A4D4B">
              <w:rPr>
                <w:rFonts w:cs="Arial"/>
                <w:b/>
                <w:szCs w:val="18"/>
                <w:lang w:val="ru-RU" w:eastAsia="ru-RU"/>
              </w:rPr>
              <w:t>A4F4WY1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0DBEC" w14:textId="18C3BF11" w:rsidR="001A40C1" w:rsidRPr="003E5A65" w:rsidRDefault="001A40C1" w:rsidP="001A40C1">
            <w:pPr>
              <w:tabs>
                <w:tab w:val="clear" w:pos="170"/>
              </w:tabs>
              <w:spacing w:line="240" w:lineRule="auto"/>
              <w:rPr>
                <w:rFonts w:cs="Arial"/>
                <w:szCs w:val="18"/>
                <w:lang w:val="ru-RU" w:eastAsia="ru-RU"/>
              </w:rPr>
            </w:pPr>
            <w:r w:rsidRPr="0088338A">
              <w:rPr>
                <w:rFonts w:cs="Arial"/>
                <w:szCs w:val="18"/>
                <w:lang w:val="ru-RU" w:eastAsia="ru-RU"/>
              </w:rPr>
              <w:t>SD-510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19E6A" w14:textId="2B4D405D" w:rsidR="001A40C1" w:rsidRPr="001E2334" w:rsidRDefault="001A40C1" w:rsidP="001A40C1">
            <w:pPr>
              <w:rPr>
                <w:rFonts w:cs="Arial"/>
                <w:szCs w:val="18"/>
                <w:lang w:val="ru-RU" w:eastAsia="ru-RU"/>
              </w:rPr>
            </w:pPr>
            <w:r w:rsidRPr="001E2334">
              <w:rPr>
                <w:rFonts w:cs="Arial"/>
                <w:szCs w:val="18"/>
                <w:lang w:val="ru-RU" w:eastAsia="ru-RU"/>
              </w:rPr>
              <w:t xml:space="preserve">Модуль </w:t>
            </w:r>
            <w:r>
              <w:rPr>
                <w:rFonts w:cs="Arial"/>
                <w:szCs w:val="18"/>
                <w:lang w:val="ru-RU" w:eastAsia="ru-RU"/>
              </w:rPr>
              <w:t>брошюровки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0C64" w14:textId="77777777" w:rsidR="001A40C1" w:rsidRPr="005F05A9" w:rsidRDefault="001A40C1" w:rsidP="001A40C1">
            <w:pPr>
              <w:jc w:val="center"/>
              <w:rPr>
                <w:rFonts w:ascii="Arial CYR" w:hAnsi="Arial CYR" w:cs="Arial CYR"/>
                <w:b/>
                <w:szCs w:val="18"/>
                <w:lang w:val="ru-RU" w:eastAsia="ru-RU"/>
              </w:rPr>
            </w:pPr>
            <w:r w:rsidRPr="005F05A9">
              <w:rPr>
                <w:rFonts w:ascii="Arial CYR" w:hAnsi="Arial CYR" w:cs="Arial CYR"/>
                <w:b/>
                <w:szCs w:val="18"/>
                <w:lang w:val="ru-RU"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347E5" w14:textId="77777777" w:rsidR="001A40C1" w:rsidRPr="005F05A9" w:rsidRDefault="001A40C1" w:rsidP="001A40C1">
            <w:pPr>
              <w:jc w:val="center"/>
              <w:rPr>
                <w:rFonts w:ascii="Arial CYR" w:hAnsi="Arial CYR" w:cs="Arial CYR"/>
                <w:b/>
                <w:szCs w:val="18"/>
                <w:lang w:val="ru-RU" w:eastAsia="ru-RU"/>
              </w:rPr>
            </w:pPr>
          </w:p>
        </w:tc>
      </w:tr>
      <w:tr w:rsidR="001A40C1" w:rsidRPr="005F05A9" w14:paraId="2BB0EAD7" w14:textId="77777777" w:rsidTr="00AB28D7">
        <w:trPr>
          <w:gridAfter w:val="1"/>
          <w:wAfter w:w="1208" w:type="dxa"/>
          <w:trHeight w:val="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9A3EE" w14:textId="77777777" w:rsidR="001A40C1" w:rsidRPr="006F737A" w:rsidRDefault="001A40C1" w:rsidP="001A40C1">
            <w:pPr>
              <w:jc w:val="center"/>
              <w:rPr>
                <w:rFonts w:cs="Arial"/>
                <w:b/>
                <w:szCs w:val="18"/>
                <w:lang w:val="ru-RU" w:eastAsia="ru-RU"/>
              </w:rPr>
            </w:pPr>
            <w:r>
              <w:rPr>
                <w:rFonts w:cs="Arial"/>
                <w:b/>
                <w:szCs w:val="18"/>
                <w:lang w:val="ru-RU"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2A93E" w14:textId="41BD3C89" w:rsidR="001A40C1" w:rsidRPr="003E5A65" w:rsidRDefault="00AB28D7" w:rsidP="001A40C1">
            <w:pPr>
              <w:jc w:val="center"/>
              <w:rPr>
                <w:rFonts w:cs="Arial"/>
                <w:b/>
                <w:szCs w:val="18"/>
                <w:lang w:val="ru-RU" w:eastAsia="ru-RU"/>
              </w:rPr>
            </w:pPr>
            <w:r w:rsidRPr="00AB28D7">
              <w:rPr>
                <w:rFonts w:cs="Arial"/>
                <w:b/>
                <w:szCs w:val="18"/>
                <w:lang w:val="ru-RU" w:eastAsia="ru-RU"/>
              </w:rPr>
              <w:t>A04HWY2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389D0" w14:textId="610CECB9" w:rsidR="001A40C1" w:rsidRPr="003E5A65" w:rsidRDefault="00AB28D7" w:rsidP="001A40C1">
            <w:pPr>
              <w:tabs>
                <w:tab w:val="clear" w:pos="170"/>
              </w:tabs>
              <w:spacing w:line="240" w:lineRule="auto"/>
              <w:rPr>
                <w:rFonts w:cs="Arial"/>
                <w:szCs w:val="18"/>
                <w:lang w:val="ru-RU" w:eastAsia="ru-RU"/>
              </w:rPr>
            </w:pPr>
            <w:r>
              <w:rPr>
                <w:rFonts w:cs="Arial"/>
                <w:szCs w:val="18"/>
                <w:lang w:val="en-US" w:eastAsia="ru-RU"/>
              </w:rPr>
              <w:t>PI-502</w:t>
            </w:r>
            <w:r w:rsidR="001A40C1" w:rsidRPr="0088338A">
              <w:rPr>
                <w:rFonts w:cs="Arial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AC5AF" w14:textId="50C4E507" w:rsidR="001A40C1" w:rsidRPr="005F05A9" w:rsidRDefault="00AB28D7" w:rsidP="001A40C1">
            <w:pPr>
              <w:rPr>
                <w:rFonts w:cs="Arial"/>
                <w:szCs w:val="18"/>
                <w:lang w:val="ru-RU" w:eastAsia="ru-RU"/>
              </w:rPr>
            </w:pPr>
            <w:r w:rsidRPr="001E2334">
              <w:rPr>
                <w:rFonts w:cs="Arial"/>
                <w:szCs w:val="18"/>
                <w:lang w:val="ru-RU" w:eastAsia="ru-RU"/>
              </w:rPr>
              <w:t>Модуль вставки ранее запечатанных листов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8B3E" w14:textId="77777777" w:rsidR="001A40C1" w:rsidRPr="005F05A9" w:rsidRDefault="001A40C1" w:rsidP="001A40C1">
            <w:pPr>
              <w:jc w:val="center"/>
              <w:rPr>
                <w:rFonts w:ascii="Arial CYR" w:hAnsi="Arial CYR" w:cs="Arial CYR"/>
                <w:b/>
                <w:szCs w:val="18"/>
                <w:lang w:val="ru-RU" w:eastAsia="ru-RU"/>
              </w:rPr>
            </w:pPr>
            <w:r w:rsidRPr="005F05A9">
              <w:rPr>
                <w:rFonts w:ascii="Arial CYR" w:hAnsi="Arial CYR" w:cs="Arial CYR"/>
                <w:b/>
                <w:szCs w:val="18"/>
                <w:lang w:val="ru-RU"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073A2" w14:textId="77777777" w:rsidR="001A40C1" w:rsidRPr="005F05A9" w:rsidRDefault="001A40C1" w:rsidP="001A40C1">
            <w:pPr>
              <w:jc w:val="center"/>
              <w:rPr>
                <w:rFonts w:ascii="Arial CYR" w:hAnsi="Arial CYR" w:cs="Arial CYR"/>
                <w:b/>
                <w:szCs w:val="18"/>
                <w:lang w:val="ru-RU" w:eastAsia="ru-RU"/>
              </w:rPr>
            </w:pPr>
          </w:p>
        </w:tc>
      </w:tr>
      <w:tr w:rsidR="00AB28D7" w:rsidRPr="005F05A9" w14:paraId="26908640" w14:textId="77777777" w:rsidTr="00AB28D7">
        <w:trPr>
          <w:gridAfter w:val="1"/>
          <w:wAfter w:w="1208" w:type="dxa"/>
          <w:trHeight w:val="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DFD8B" w14:textId="77777777" w:rsidR="00AB28D7" w:rsidRPr="006F737A" w:rsidRDefault="00AB28D7" w:rsidP="00AB28D7">
            <w:pPr>
              <w:jc w:val="center"/>
              <w:rPr>
                <w:rFonts w:cs="Arial"/>
                <w:b/>
                <w:szCs w:val="18"/>
                <w:lang w:val="ru-RU" w:eastAsia="ru-RU"/>
              </w:rPr>
            </w:pPr>
            <w:r>
              <w:rPr>
                <w:rFonts w:cs="Arial"/>
                <w:b/>
                <w:szCs w:val="18"/>
                <w:lang w:val="ru-RU"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C3293" w14:textId="623053EE" w:rsidR="00AB28D7" w:rsidRPr="004C16FF" w:rsidRDefault="00AB28D7" w:rsidP="00AB28D7">
            <w:pPr>
              <w:rPr>
                <w:rFonts w:cs="Arial"/>
                <w:b/>
                <w:szCs w:val="18"/>
                <w:lang w:val="ru-RU" w:eastAsia="ru-RU"/>
              </w:rPr>
            </w:pPr>
            <w:r w:rsidRPr="00AB28D7">
              <w:rPr>
                <w:rFonts w:cs="Arial"/>
                <w:b/>
                <w:szCs w:val="18"/>
                <w:lang w:val="ru-RU" w:eastAsia="ru-RU"/>
              </w:rPr>
              <w:t>A4F5WY1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D02B2" w14:textId="6C165E49" w:rsidR="00AB28D7" w:rsidRPr="003E5A65" w:rsidRDefault="00AB28D7" w:rsidP="00AB28D7">
            <w:pPr>
              <w:tabs>
                <w:tab w:val="clear" w:pos="170"/>
              </w:tabs>
              <w:spacing w:line="240" w:lineRule="auto"/>
              <w:rPr>
                <w:rFonts w:cs="Arial"/>
                <w:szCs w:val="18"/>
                <w:lang w:val="ru-RU" w:eastAsia="ru-RU"/>
              </w:rPr>
            </w:pPr>
            <w:r>
              <w:rPr>
                <w:rFonts w:cs="Arial"/>
                <w:szCs w:val="18"/>
                <w:lang w:val="ru-RU" w:eastAsia="ru-RU"/>
              </w:rPr>
              <w:t>MK-732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D69F1" w14:textId="7EF0EF04" w:rsidR="00AB28D7" w:rsidRPr="00AB28D7" w:rsidRDefault="00AB28D7" w:rsidP="00AB28D7">
            <w:pPr>
              <w:rPr>
                <w:rFonts w:cs="Arial"/>
                <w:szCs w:val="18"/>
                <w:lang w:val="en-US" w:eastAsia="ru-RU"/>
              </w:rPr>
            </w:pPr>
            <w:r>
              <w:rPr>
                <w:rFonts w:cs="Arial"/>
                <w:szCs w:val="18"/>
                <w:lang w:val="ru-RU" w:eastAsia="ru-RU"/>
              </w:rPr>
              <w:t xml:space="preserve">Комплект для подключения </w:t>
            </w:r>
            <w:r>
              <w:rPr>
                <w:rFonts w:cs="Arial"/>
                <w:szCs w:val="18"/>
                <w:lang w:val="de-DE" w:eastAsia="ru-RU"/>
              </w:rPr>
              <w:t>P</w:t>
            </w:r>
            <w:r>
              <w:rPr>
                <w:rFonts w:cs="Arial"/>
                <w:szCs w:val="18"/>
                <w:lang w:val="en-US" w:eastAsia="ru-RU"/>
              </w:rPr>
              <w:t>I-502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FF05" w14:textId="77777777" w:rsidR="00AB28D7" w:rsidRPr="005F05A9" w:rsidRDefault="00AB28D7" w:rsidP="00AB28D7">
            <w:pPr>
              <w:jc w:val="center"/>
              <w:rPr>
                <w:rFonts w:ascii="Arial CYR" w:hAnsi="Arial CYR" w:cs="Arial CYR"/>
                <w:b/>
                <w:szCs w:val="18"/>
                <w:lang w:val="ru-RU" w:eastAsia="ru-RU"/>
              </w:rPr>
            </w:pPr>
            <w:r w:rsidRPr="005F05A9">
              <w:rPr>
                <w:rFonts w:ascii="Arial CYR" w:hAnsi="Arial CYR" w:cs="Arial CYR"/>
                <w:b/>
                <w:szCs w:val="18"/>
                <w:lang w:val="ru-RU"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52CB3" w14:textId="77777777" w:rsidR="00AB28D7" w:rsidRPr="005F05A9" w:rsidRDefault="00AB28D7" w:rsidP="00AB28D7">
            <w:pPr>
              <w:jc w:val="center"/>
              <w:rPr>
                <w:rFonts w:ascii="Arial CYR" w:hAnsi="Arial CYR" w:cs="Arial CYR"/>
                <w:b/>
                <w:szCs w:val="18"/>
                <w:lang w:val="ru-RU" w:eastAsia="ru-RU"/>
              </w:rPr>
            </w:pPr>
          </w:p>
        </w:tc>
      </w:tr>
      <w:tr w:rsidR="00AB28D7" w:rsidRPr="00042F40" w14:paraId="2EA07725" w14:textId="77777777" w:rsidTr="00AB28D7">
        <w:trPr>
          <w:gridAfter w:val="1"/>
          <w:wAfter w:w="1208" w:type="dxa"/>
          <w:trHeight w:val="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B1A12" w14:textId="77777777" w:rsidR="00AB28D7" w:rsidRPr="006F737A" w:rsidRDefault="00AB28D7" w:rsidP="00AB28D7">
            <w:pPr>
              <w:jc w:val="center"/>
              <w:rPr>
                <w:rFonts w:cs="Arial"/>
                <w:b/>
                <w:szCs w:val="18"/>
                <w:lang w:val="ru-RU" w:eastAsia="ru-RU"/>
              </w:rPr>
            </w:pPr>
            <w:r w:rsidRPr="006F737A">
              <w:rPr>
                <w:rFonts w:cs="Arial"/>
                <w:b/>
                <w:szCs w:val="18"/>
                <w:lang w:val="ru-RU" w:eastAsia="ru-RU"/>
              </w:rPr>
              <w:t>1</w:t>
            </w:r>
            <w:r>
              <w:rPr>
                <w:rFonts w:cs="Arial"/>
                <w:b/>
                <w:szCs w:val="18"/>
                <w:lang w:val="ru-RU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3EFB1" w14:textId="1E2214B1" w:rsidR="00AB28D7" w:rsidRPr="003E5A65" w:rsidRDefault="00AB28D7" w:rsidP="00AB28D7">
            <w:pPr>
              <w:jc w:val="center"/>
              <w:rPr>
                <w:rFonts w:cs="Arial"/>
                <w:b/>
                <w:szCs w:val="18"/>
                <w:lang w:val="ru-RU" w:eastAsia="ru-RU"/>
              </w:rPr>
            </w:pPr>
            <w:r w:rsidRPr="00AB28D7">
              <w:rPr>
                <w:rFonts w:cs="Arial"/>
                <w:b/>
                <w:szCs w:val="18"/>
                <w:lang w:val="ru-RU" w:eastAsia="ru-RU"/>
              </w:rPr>
              <w:t>ACME0Y1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F3A42" w14:textId="4F5A902A" w:rsidR="00AB28D7" w:rsidRPr="003E5A65" w:rsidRDefault="00AB28D7" w:rsidP="00AB28D7">
            <w:pPr>
              <w:tabs>
                <w:tab w:val="clear" w:pos="170"/>
              </w:tabs>
              <w:spacing w:line="240" w:lineRule="auto"/>
              <w:rPr>
                <w:rFonts w:cs="Arial"/>
                <w:szCs w:val="18"/>
                <w:lang w:val="ru-RU" w:eastAsia="ru-RU"/>
              </w:rPr>
            </w:pPr>
            <w:r w:rsidRPr="00263EB1">
              <w:rPr>
                <w:rFonts w:cs="Arial"/>
                <w:szCs w:val="18"/>
                <w:lang w:val="ru-RU" w:eastAsia="ru-RU"/>
              </w:rPr>
              <w:t>IC-60</w:t>
            </w:r>
            <w:r>
              <w:rPr>
                <w:rFonts w:cs="Arial"/>
                <w:szCs w:val="18"/>
                <w:lang w:val="en-US" w:eastAsia="ru-RU"/>
              </w:rPr>
              <w:t>9</w:t>
            </w:r>
            <w:r>
              <w:rPr>
                <w:rFonts w:cs="Arial"/>
                <w:szCs w:val="18"/>
                <w:lang w:val="ru-RU" w:eastAsia="ru-RU"/>
              </w:rPr>
              <w:t xml:space="preserve"> </w:t>
            </w:r>
            <w:r w:rsidRPr="0088338A">
              <w:rPr>
                <w:rFonts w:cs="Arial"/>
                <w:szCs w:val="18"/>
                <w:lang w:val="ru-RU" w:eastAsia="ru-RU"/>
              </w:rPr>
              <w:t>Internal Controller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AD177" w14:textId="032271CD" w:rsidR="00AB28D7" w:rsidRPr="00433D02" w:rsidRDefault="00AB28D7" w:rsidP="00AB28D7">
            <w:pPr>
              <w:rPr>
                <w:rFonts w:cs="Arial"/>
                <w:szCs w:val="18"/>
                <w:lang w:val="ru-RU" w:eastAsia="ru-RU"/>
              </w:rPr>
            </w:pPr>
            <w:r>
              <w:rPr>
                <w:rFonts w:cs="Arial"/>
                <w:szCs w:val="18"/>
                <w:lang w:val="ru-RU" w:eastAsia="ru-RU"/>
              </w:rPr>
              <w:t xml:space="preserve">Навесной </w:t>
            </w:r>
            <w:r w:rsidRPr="005F05A9">
              <w:rPr>
                <w:rFonts w:cs="Arial"/>
                <w:szCs w:val="18"/>
                <w:lang w:val="ru-RU" w:eastAsia="ru-RU"/>
              </w:rPr>
              <w:t>контроллер</w:t>
            </w:r>
            <w:r w:rsidRPr="0088338A">
              <w:rPr>
                <w:rFonts w:cs="Arial"/>
                <w:szCs w:val="18"/>
                <w:lang w:val="ru-RU" w:eastAsia="ru-RU"/>
              </w:rPr>
              <w:t xml:space="preserve"> </w:t>
            </w:r>
            <w:r w:rsidRPr="005F05A9">
              <w:rPr>
                <w:rFonts w:cs="Arial"/>
                <w:szCs w:val="18"/>
                <w:lang w:val="ru-RU" w:eastAsia="ru-RU"/>
              </w:rPr>
              <w:t>печати</w:t>
            </w:r>
            <w:r w:rsidRPr="0088338A">
              <w:rPr>
                <w:rFonts w:cs="Arial"/>
                <w:szCs w:val="18"/>
                <w:lang w:val="ru-RU" w:eastAsia="ru-RU"/>
              </w:rPr>
              <w:t xml:space="preserve"> Konica Minolta </w:t>
            </w:r>
            <w:r>
              <w:rPr>
                <w:rFonts w:cs="Arial"/>
                <w:szCs w:val="18"/>
                <w:lang w:val="de-DE" w:eastAsia="ru-RU"/>
              </w:rPr>
              <w:t>Humboldt</w:t>
            </w:r>
            <w:r w:rsidRPr="0088338A">
              <w:rPr>
                <w:rFonts w:cs="Arial"/>
                <w:szCs w:val="18"/>
                <w:lang w:val="ru-RU" w:eastAsia="ru-RU"/>
              </w:rPr>
              <w:t xml:space="preserve"> IC-60</w:t>
            </w:r>
            <w:r>
              <w:rPr>
                <w:rFonts w:cs="Arial"/>
                <w:szCs w:val="18"/>
                <w:lang w:val="ru-RU"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93C1" w14:textId="77777777" w:rsidR="00AB28D7" w:rsidRPr="00433D02" w:rsidRDefault="00AB28D7" w:rsidP="00AB28D7">
            <w:pPr>
              <w:jc w:val="center"/>
              <w:rPr>
                <w:rFonts w:ascii="Arial CYR" w:hAnsi="Arial CYR" w:cs="Arial CYR"/>
                <w:b/>
                <w:szCs w:val="18"/>
                <w:lang w:val="ru-RU" w:eastAsia="ru-RU"/>
              </w:rPr>
            </w:pPr>
            <w:r w:rsidRPr="00433D02">
              <w:rPr>
                <w:rFonts w:ascii="Arial CYR" w:hAnsi="Arial CYR" w:cs="Arial CYR"/>
                <w:b/>
                <w:szCs w:val="18"/>
                <w:lang w:val="ru-RU"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B1E90" w14:textId="77777777" w:rsidR="00AB28D7" w:rsidRPr="00042F40" w:rsidRDefault="00AB28D7" w:rsidP="00AB28D7">
            <w:pPr>
              <w:jc w:val="center"/>
              <w:rPr>
                <w:rFonts w:ascii="Arial CYR" w:hAnsi="Arial CYR" w:cs="Arial CYR"/>
                <w:b/>
                <w:color w:val="FF0000"/>
                <w:szCs w:val="18"/>
                <w:lang w:val="ru-RU" w:eastAsia="ru-RU"/>
              </w:rPr>
            </w:pPr>
          </w:p>
        </w:tc>
      </w:tr>
      <w:tr w:rsidR="00AB28D7" w:rsidRPr="005F05A9" w14:paraId="5D511127" w14:textId="77777777" w:rsidTr="00AB28D7">
        <w:trPr>
          <w:gridAfter w:val="1"/>
          <w:wAfter w:w="1208" w:type="dxa"/>
          <w:trHeight w:val="2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79198" w14:textId="77777777" w:rsidR="00AB28D7" w:rsidRPr="006F737A" w:rsidRDefault="00AB28D7" w:rsidP="00AB28D7">
            <w:pPr>
              <w:jc w:val="center"/>
              <w:rPr>
                <w:rFonts w:cs="Arial"/>
                <w:b/>
                <w:szCs w:val="18"/>
                <w:lang w:val="ru-RU" w:eastAsia="ru-RU"/>
              </w:rPr>
            </w:pPr>
            <w:r>
              <w:rPr>
                <w:rFonts w:cs="Arial"/>
                <w:b/>
                <w:szCs w:val="18"/>
                <w:lang w:val="ru-RU"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9552E" w14:textId="6F3A0382" w:rsidR="00AB28D7" w:rsidRPr="003E5A65" w:rsidRDefault="00AB28D7" w:rsidP="00AB28D7">
            <w:pPr>
              <w:jc w:val="center"/>
              <w:rPr>
                <w:rFonts w:cs="Arial"/>
                <w:b/>
                <w:szCs w:val="18"/>
                <w:lang w:val="ru-RU" w:eastAsia="ru-RU"/>
              </w:rPr>
            </w:pPr>
            <w:r w:rsidRPr="00AB28D7">
              <w:rPr>
                <w:rFonts w:cs="Arial"/>
                <w:b/>
                <w:szCs w:val="18"/>
                <w:lang w:val="ru-RU" w:eastAsia="ru-RU"/>
              </w:rPr>
              <w:t>9967006543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57AD7" w14:textId="18289F6E" w:rsidR="00AB28D7" w:rsidRPr="003E5A65" w:rsidRDefault="00AB28D7" w:rsidP="00AB28D7">
            <w:pPr>
              <w:tabs>
                <w:tab w:val="clear" w:pos="170"/>
              </w:tabs>
              <w:spacing w:line="240" w:lineRule="auto"/>
              <w:rPr>
                <w:rFonts w:cs="Arial"/>
                <w:szCs w:val="18"/>
                <w:lang w:val="ru-RU" w:eastAsia="ru-RU"/>
              </w:rPr>
            </w:pPr>
            <w:r w:rsidRPr="0088338A">
              <w:rPr>
                <w:rFonts w:cs="Arial"/>
                <w:szCs w:val="18"/>
                <w:lang w:val="ru-RU" w:eastAsia="ru-RU"/>
              </w:rPr>
              <w:t>CSRC modem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63544" w14:textId="612476E8" w:rsidR="00AB28D7" w:rsidRPr="005F05A9" w:rsidRDefault="00AB28D7" w:rsidP="00AB28D7">
            <w:pPr>
              <w:rPr>
                <w:rFonts w:cs="Arial"/>
                <w:szCs w:val="18"/>
                <w:lang w:val="ru-RU" w:eastAsia="ru-RU"/>
              </w:rPr>
            </w:pPr>
            <w:r w:rsidRPr="00433D02">
              <w:rPr>
                <w:rFonts w:cs="Arial"/>
                <w:szCs w:val="18"/>
                <w:lang w:val="ru-RU" w:eastAsia="ru-RU"/>
              </w:rPr>
              <w:t>Модуль удаленной диагностики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3D27" w14:textId="77777777" w:rsidR="00AB28D7" w:rsidRPr="005F05A9" w:rsidRDefault="00AB28D7" w:rsidP="00AB28D7">
            <w:pPr>
              <w:jc w:val="center"/>
              <w:rPr>
                <w:rFonts w:ascii="Arial CYR" w:hAnsi="Arial CYR" w:cs="Arial CYR"/>
                <w:b/>
                <w:szCs w:val="18"/>
                <w:lang w:val="ru-RU" w:eastAsia="ru-RU"/>
              </w:rPr>
            </w:pPr>
            <w:r w:rsidRPr="005F05A9">
              <w:rPr>
                <w:rFonts w:ascii="Arial CYR" w:hAnsi="Arial CYR" w:cs="Arial CYR"/>
                <w:b/>
                <w:szCs w:val="18"/>
                <w:lang w:val="ru-RU"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4FDFF" w14:textId="77777777" w:rsidR="00AB28D7" w:rsidRPr="005F05A9" w:rsidRDefault="00AB28D7" w:rsidP="00AB28D7">
            <w:pPr>
              <w:jc w:val="center"/>
              <w:rPr>
                <w:rFonts w:ascii="Arial CYR" w:hAnsi="Arial CYR" w:cs="Arial CYR"/>
                <w:b/>
                <w:szCs w:val="18"/>
                <w:lang w:val="ru-RU" w:eastAsia="ru-RU"/>
              </w:rPr>
            </w:pPr>
          </w:p>
        </w:tc>
      </w:tr>
      <w:tr w:rsidR="00AB28D7" w:rsidRPr="005F05A9" w14:paraId="6CF07DDA" w14:textId="77777777" w:rsidTr="00AB28D7">
        <w:trPr>
          <w:gridAfter w:val="1"/>
          <w:wAfter w:w="1208" w:type="dxa"/>
          <w:trHeight w:val="2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BE621" w14:textId="77777777" w:rsidR="00AB28D7" w:rsidRPr="006F737A" w:rsidRDefault="00AB28D7" w:rsidP="00AB28D7">
            <w:pPr>
              <w:jc w:val="center"/>
              <w:rPr>
                <w:rFonts w:cs="Arial"/>
                <w:b/>
                <w:szCs w:val="18"/>
                <w:lang w:val="ru-RU" w:eastAsia="ru-RU"/>
              </w:rPr>
            </w:pPr>
            <w:r>
              <w:rPr>
                <w:rFonts w:cs="Arial"/>
                <w:b/>
                <w:szCs w:val="18"/>
                <w:lang w:val="ru-RU"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8351E" w14:textId="4C420CE0" w:rsidR="00AB28D7" w:rsidRPr="003E5A65" w:rsidRDefault="00AB28D7" w:rsidP="00AB28D7">
            <w:pPr>
              <w:jc w:val="center"/>
              <w:rPr>
                <w:rFonts w:cs="Arial"/>
                <w:b/>
                <w:szCs w:val="18"/>
                <w:lang w:val="ru-RU" w:eastAsia="ru-RU"/>
              </w:rPr>
            </w:pPr>
            <w:r>
              <w:rPr>
                <w:rFonts w:cs="Arial"/>
                <w:b/>
                <w:szCs w:val="18"/>
                <w:lang w:val="ru-RU" w:eastAsia="ru-RU"/>
              </w:rPr>
              <w:t>A3VX155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A6B0E" w14:textId="7609D4F6" w:rsidR="00AB28D7" w:rsidRPr="003E5A65" w:rsidRDefault="00AB28D7" w:rsidP="00AB28D7">
            <w:pPr>
              <w:tabs>
                <w:tab w:val="clear" w:pos="170"/>
              </w:tabs>
              <w:spacing w:line="240" w:lineRule="auto"/>
              <w:rPr>
                <w:rFonts w:cs="Arial"/>
                <w:szCs w:val="18"/>
                <w:lang w:val="ru-RU" w:eastAsia="ru-RU"/>
              </w:rPr>
            </w:pPr>
            <w:r w:rsidRPr="0088338A">
              <w:rPr>
                <w:rFonts w:cs="Arial"/>
                <w:szCs w:val="18"/>
                <w:lang w:val="ru-RU" w:eastAsia="ru-RU"/>
              </w:rPr>
              <w:t>TN-619K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9E9E6" w14:textId="7A0AE0AB" w:rsidR="00AB28D7" w:rsidRPr="005F05A9" w:rsidRDefault="00AB28D7" w:rsidP="00AB28D7">
            <w:pPr>
              <w:rPr>
                <w:rFonts w:cs="Arial"/>
                <w:szCs w:val="18"/>
                <w:lang w:val="ru-RU" w:eastAsia="ru-RU"/>
              </w:rPr>
            </w:pPr>
            <w:r w:rsidRPr="005F05A9">
              <w:rPr>
                <w:rFonts w:cs="Arial"/>
                <w:szCs w:val="18"/>
                <w:lang w:val="ru-RU" w:eastAsia="ru-RU"/>
              </w:rPr>
              <w:t>Тонер (Черный</w:t>
            </w:r>
            <w:r w:rsidRPr="0088338A">
              <w:rPr>
                <w:rFonts w:cs="Arial"/>
                <w:szCs w:val="18"/>
                <w:lang w:val="ru-RU" w:eastAsia="ru-RU"/>
              </w:rPr>
              <w:t>, K</w:t>
            </w:r>
            <w:r w:rsidRPr="005F05A9">
              <w:rPr>
                <w:rFonts w:cs="Arial"/>
                <w:szCs w:val="18"/>
                <w:lang w:val="ru-RU"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1963" w14:textId="77777777" w:rsidR="00AB28D7" w:rsidRPr="005F05A9" w:rsidRDefault="00AB28D7" w:rsidP="00AB28D7">
            <w:pPr>
              <w:jc w:val="center"/>
              <w:rPr>
                <w:rFonts w:ascii="Arial CYR" w:hAnsi="Arial CYR" w:cs="Arial CYR"/>
                <w:b/>
                <w:szCs w:val="18"/>
                <w:lang w:val="ru-RU" w:eastAsia="ru-RU"/>
              </w:rPr>
            </w:pPr>
            <w:r w:rsidRPr="005F05A9">
              <w:rPr>
                <w:rFonts w:ascii="Arial CYR" w:hAnsi="Arial CYR" w:cs="Arial CYR"/>
                <w:b/>
                <w:szCs w:val="18"/>
                <w:lang w:val="ru-RU"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DB61E" w14:textId="77777777" w:rsidR="00AB28D7" w:rsidRPr="005F05A9" w:rsidRDefault="00AB28D7" w:rsidP="00AB28D7">
            <w:pPr>
              <w:jc w:val="center"/>
              <w:rPr>
                <w:rFonts w:ascii="Arial CYR" w:hAnsi="Arial CYR" w:cs="Arial CYR"/>
                <w:b/>
                <w:szCs w:val="18"/>
                <w:lang w:val="ru-RU" w:eastAsia="ru-RU"/>
              </w:rPr>
            </w:pPr>
          </w:p>
        </w:tc>
      </w:tr>
      <w:tr w:rsidR="00AB28D7" w:rsidRPr="005F05A9" w14:paraId="4505AC83" w14:textId="77777777" w:rsidTr="00AB28D7">
        <w:trPr>
          <w:gridAfter w:val="1"/>
          <w:wAfter w:w="1208" w:type="dxa"/>
          <w:trHeight w:val="2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9160B" w14:textId="77777777" w:rsidR="00AB28D7" w:rsidRPr="006F737A" w:rsidRDefault="00AB28D7" w:rsidP="00AB28D7">
            <w:pPr>
              <w:jc w:val="center"/>
              <w:rPr>
                <w:rFonts w:cs="Arial"/>
                <w:b/>
                <w:szCs w:val="18"/>
                <w:lang w:val="ru-RU" w:eastAsia="ru-RU"/>
              </w:rPr>
            </w:pPr>
            <w:r>
              <w:rPr>
                <w:rFonts w:cs="Arial"/>
                <w:b/>
                <w:szCs w:val="1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F9BF5" w14:textId="2C8390A5" w:rsidR="00AB28D7" w:rsidRPr="003E5A65" w:rsidRDefault="00AB28D7" w:rsidP="00AB28D7">
            <w:pPr>
              <w:jc w:val="center"/>
              <w:rPr>
                <w:rFonts w:cs="Arial"/>
                <w:b/>
                <w:szCs w:val="18"/>
                <w:lang w:val="ru-RU" w:eastAsia="ru-RU"/>
              </w:rPr>
            </w:pPr>
            <w:r>
              <w:rPr>
                <w:rFonts w:cs="Arial"/>
                <w:b/>
                <w:szCs w:val="18"/>
                <w:lang w:val="ru-RU" w:eastAsia="ru-RU"/>
              </w:rPr>
              <w:t>A3VX255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ED86D" w14:textId="0CE3C800" w:rsidR="00AB28D7" w:rsidRPr="003E5A65" w:rsidRDefault="00AB28D7" w:rsidP="00AB28D7">
            <w:pPr>
              <w:tabs>
                <w:tab w:val="clear" w:pos="170"/>
              </w:tabs>
              <w:spacing w:line="240" w:lineRule="auto"/>
              <w:rPr>
                <w:rFonts w:cs="Arial"/>
                <w:szCs w:val="18"/>
                <w:lang w:val="ru-RU" w:eastAsia="ru-RU"/>
              </w:rPr>
            </w:pPr>
            <w:r w:rsidRPr="0088338A">
              <w:rPr>
                <w:rFonts w:cs="Arial"/>
                <w:szCs w:val="18"/>
                <w:lang w:val="ru-RU" w:eastAsia="ru-RU"/>
              </w:rPr>
              <w:t>TN-619Y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19FF2" w14:textId="536C41E1" w:rsidR="00AB28D7" w:rsidRPr="005F05A9" w:rsidRDefault="00AB28D7" w:rsidP="00AB28D7">
            <w:pPr>
              <w:rPr>
                <w:rFonts w:cs="Arial"/>
                <w:szCs w:val="18"/>
                <w:lang w:val="ru-RU" w:eastAsia="ru-RU"/>
              </w:rPr>
            </w:pPr>
            <w:r w:rsidRPr="005F05A9">
              <w:rPr>
                <w:rFonts w:cs="Arial"/>
                <w:szCs w:val="18"/>
                <w:lang w:val="ru-RU" w:eastAsia="ru-RU"/>
              </w:rPr>
              <w:t>Тонер (Желтый</w:t>
            </w:r>
            <w:r w:rsidRPr="0088338A">
              <w:rPr>
                <w:rFonts w:cs="Arial"/>
                <w:szCs w:val="18"/>
                <w:lang w:val="ru-RU" w:eastAsia="ru-RU"/>
              </w:rPr>
              <w:t>, Y</w:t>
            </w:r>
            <w:r w:rsidRPr="005F05A9">
              <w:rPr>
                <w:rFonts w:cs="Arial"/>
                <w:szCs w:val="18"/>
                <w:lang w:val="ru-RU"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D24A" w14:textId="77777777" w:rsidR="00AB28D7" w:rsidRPr="005F05A9" w:rsidRDefault="00AB28D7" w:rsidP="00AB28D7">
            <w:pPr>
              <w:jc w:val="center"/>
              <w:rPr>
                <w:rFonts w:ascii="Arial CYR" w:hAnsi="Arial CYR" w:cs="Arial CYR"/>
                <w:b/>
                <w:szCs w:val="18"/>
                <w:lang w:val="ru-RU" w:eastAsia="ru-RU"/>
              </w:rPr>
            </w:pPr>
            <w:r w:rsidRPr="005F05A9">
              <w:rPr>
                <w:rFonts w:ascii="Arial CYR" w:hAnsi="Arial CYR" w:cs="Arial CYR"/>
                <w:b/>
                <w:szCs w:val="18"/>
                <w:lang w:val="ru-RU"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D56BF" w14:textId="77777777" w:rsidR="00AB28D7" w:rsidRPr="005F05A9" w:rsidRDefault="00AB28D7" w:rsidP="00AB28D7">
            <w:pPr>
              <w:jc w:val="center"/>
              <w:rPr>
                <w:rFonts w:ascii="Arial CYR" w:hAnsi="Arial CYR" w:cs="Arial CYR"/>
                <w:b/>
                <w:szCs w:val="18"/>
                <w:lang w:val="ru-RU" w:eastAsia="ru-RU"/>
              </w:rPr>
            </w:pPr>
          </w:p>
        </w:tc>
      </w:tr>
      <w:tr w:rsidR="00AB28D7" w:rsidRPr="005F05A9" w14:paraId="6F4DEB15" w14:textId="77777777" w:rsidTr="00164F19">
        <w:trPr>
          <w:gridAfter w:val="1"/>
          <w:wAfter w:w="1208" w:type="dxa"/>
          <w:trHeight w:val="2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37049" w14:textId="77777777" w:rsidR="00AB28D7" w:rsidRPr="006F737A" w:rsidRDefault="00AB28D7" w:rsidP="00164F19">
            <w:pPr>
              <w:jc w:val="center"/>
              <w:rPr>
                <w:rFonts w:cs="Arial"/>
                <w:b/>
                <w:szCs w:val="18"/>
                <w:lang w:val="ru-RU" w:eastAsia="ru-RU"/>
              </w:rPr>
            </w:pPr>
            <w:r>
              <w:rPr>
                <w:rFonts w:cs="Arial"/>
                <w:b/>
                <w:szCs w:val="18"/>
                <w:lang w:val="ru-RU"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767EE" w14:textId="77777777" w:rsidR="00AB28D7" w:rsidRPr="00FD7E9E" w:rsidRDefault="00AB28D7" w:rsidP="00164F19">
            <w:pPr>
              <w:jc w:val="center"/>
              <w:rPr>
                <w:rFonts w:cs="Arial"/>
                <w:b/>
                <w:szCs w:val="18"/>
                <w:lang w:val="en-US" w:eastAsia="ru-RU"/>
              </w:rPr>
            </w:pPr>
            <w:r>
              <w:rPr>
                <w:rFonts w:cs="Arial"/>
                <w:b/>
                <w:szCs w:val="18"/>
              </w:rPr>
              <w:t>A3VX355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ACCE8" w14:textId="77777777" w:rsidR="00AB28D7" w:rsidRPr="003E5A65" w:rsidRDefault="00AB28D7" w:rsidP="00164F19">
            <w:pPr>
              <w:tabs>
                <w:tab w:val="clear" w:pos="170"/>
              </w:tabs>
              <w:spacing w:line="240" w:lineRule="auto"/>
              <w:rPr>
                <w:rFonts w:cs="Arial"/>
                <w:szCs w:val="18"/>
                <w:lang w:val="ru-RU" w:eastAsia="ru-RU"/>
              </w:rPr>
            </w:pPr>
            <w:r w:rsidRPr="006F737A">
              <w:rPr>
                <w:rFonts w:cs="Arial"/>
                <w:bCs/>
                <w:szCs w:val="18"/>
                <w:lang w:val="ru-RU" w:eastAsia="ru-RU"/>
              </w:rPr>
              <w:t>TN-6</w:t>
            </w:r>
            <w:r w:rsidRPr="006F737A">
              <w:rPr>
                <w:rFonts w:cs="Arial"/>
                <w:bCs/>
                <w:szCs w:val="18"/>
                <w:lang w:val="en-US" w:eastAsia="ru-RU"/>
              </w:rPr>
              <w:t>19</w:t>
            </w:r>
            <w:r w:rsidRPr="006F737A">
              <w:rPr>
                <w:rFonts w:cs="Arial"/>
                <w:bCs/>
                <w:szCs w:val="18"/>
                <w:lang w:val="ru-RU" w:eastAsia="ru-RU"/>
              </w:rPr>
              <w:t>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3CA02" w14:textId="77777777" w:rsidR="00AB28D7" w:rsidRPr="005F05A9" w:rsidRDefault="00AB28D7" w:rsidP="00164F19">
            <w:pPr>
              <w:rPr>
                <w:rFonts w:cs="Arial"/>
                <w:szCs w:val="18"/>
                <w:lang w:val="ru-RU" w:eastAsia="ru-RU"/>
              </w:rPr>
            </w:pPr>
            <w:r w:rsidRPr="005F05A9">
              <w:rPr>
                <w:rFonts w:cs="Arial"/>
                <w:szCs w:val="18"/>
                <w:lang w:val="ru-RU" w:eastAsia="ru-RU"/>
              </w:rPr>
              <w:t>Тонер (</w:t>
            </w:r>
            <w:proofErr w:type="spellStart"/>
            <w:r w:rsidRPr="005F05A9">
              <w:rPr>
                <w:rFonts w:cs="Arial"/>
                <w:szCs w:val="18"/>
                <w:lang w:val="en-US" w:eastAsia="ru-RU"/>
              </w:rPr>
              <w:t>Пурпурный</w:t>
            </w:r>
            <w:proofErr w:type="spellEnd"/>
            <w:r w:rsidRPr="005F05A9">
              <w:rPr>
                <w:rFonts w:cs="Arial"/>
                <w:szCs w:val="18"/>
                <w:lang w:val="en-US" w:eastAsia="ru-RU"/>
              </w:rPr>
              <w:t>, M</w:t>
            </w:r>
            <w:r w:rsidRPr="005F05A9">
              <w:rPr>
                <w:rFonts w:cs="Arial"/>
                <w:szCs w:val="18"/>
                <w:lang w:val="ru-RU"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6D97" w14:textId="77777777" w:rsidR="00AB28D7" w:rsidRPr="005F05A9" w:rsidRDefault="00AB28D7" w:rsidP="00164F19">
            <w:pPr>
              <w:jc w:val="center"/>
              <w:rPr>
                <w:rFonts w:ascii="Arial CYR" w:hAnsi="Arial CYR" w:cs="Arial CYR"/>
                <w:b/>
                <w:szCs w:val="18"/>
                <w:lang w:val="ru-RU" w:eastAsia="ru-RU"/>
              </w:rPr>
            </w:pPr>
            <w:r w:rsidRPr="005F05A9">
              <w:rPr>
                <w:rFonts w:ascii="Arial CYR" w:hAnsi="Arial CYR" w:cs="Arial CYR"/>
                <w:b/>
                <w:szCs w:val="18"/>
                <w:lang w:val="ru-RU"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E22E8" w14:textId="77777777" w:rsidR="00AB28D7" w:rsidRPr="005F05A9" w:rsidRDefault="00AB28D7" w:rsidP="00164F19">
            <w:pPr>
              <w:jc w:val="center"/>
              <w:rPr>
                <w:rFonts w:ascii="Arial CYR" w:hAnsi="Arial CYR" w:cs="Arial CYR"/>
                <w:b/>
                <w:szCs w:val="18"/>
                <w:lang w:val="ru-RU" w:eastAsia="ru-RU"/>
              </w:rPr>
            </w:pPr>
          </w:p>
        </w:tc>
      </w:tr>
      <w:tr w:rsidR="00AB28D7" w:rsidRPr="005F05A9" w14:paraId="437DD35D" w14:textId="77777777" w:rsidTr="00AB28D7">
        <w:trPr>
          <w:gridAfter w:val="1"/>
          <w:wAfter w:w="1208" w:type="dxa"/>
          <w:trHeight w:val="2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7F03D" w14:textId="5AA0906B" w:rsidR="00AB28D7" w:rsidRPr="00AB28D7" w:rsidRDefault="00AB28D7" w:rsidP="00AB28D7">
            <w:pPr>
              <w:jc w:val="center"/>
              <w:rPr>
                <w:rFonts w:cs="Arial"/>
                <w:b/>
                <w:szCs w:val="18"/>
                <w:lang w:val="de-DE" w:eastAsia="ru-RU"/>
              </w:rPr>
            </w:pPr>
            <w:r>
              <w:rPr>
                <w:rFonts w:cs="Arial"/>
                <w:b/>
                <w:szCs w:val="18"/>
                <w:lang w:val="ru-RU" w:eastAsia="ru-RU"/>
              </w:rPr>
              <w:t>1</w:t>
            </w:r>
            <w:r>
              <w:rPr>
                <w:rFonts w:cs="Arial"/>
                <w:b/>
                <w:szCs w:val="18"/>
                <w:lang w:val="de-DE"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150B" w14:textId="4EDDA0F9" w:rsidR="00AB28D7" w:rsidRPr="00FD7E9E" w:rsidRDefault="00AB28D7" w:rsidP="00AB28D7">
            <w:pPr>
              <w:jc w:val="center"/>
              <w:rPr>
                <w:rFonts w:cs="Arial"/>
                <w:b/>
                <w:szCs w:val="18"/>
                <w:lang w:val="en-US" w:eastAsia="ru-RU"/>
              </w:rPr>
            </w:pPr>
            <w:r>
              <w:rPr>
                <w:rFonts w:cs="Arial"/>
                <w:b/>
                <w:szCs w:val="18"/>
              </w:rPr>
              <w:t>A3VX455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C52BE" w14:textId="14D9E65A" w:rsidR="00AB28D7" w:rsidRPr="00AB28D7" w:rsidRDefault="00AB28D7" w:rsidP="00AB28D7">
            <w:pPr>
              <w:tabs>
                <w:tab w:val="clear" w:pos="170"/>
              </w:tabs>
              <w:spacing w:line="240" w:lineRule="auto"/>
              <w:rPr>
                <w:rFonts w:cs="Arial"/>
                <w:szCs w:val="18"/>
                <w:lang w:val="de-DE" w:eastAsia="ru-RU"/>
              </w:rPr>
            </w:pPr>
            <w:r w:rsidRPr="006F737A">
              <w:rPr>
                <w:rFonts w:cs="Arial"/>
                <w:bCs/>
                <w:szCs w:val="18"/>
                <w:lang w:val="ru-RU" w:eastAsia="ru-RU"/>
              </w:rPr>
              <w:t>TN-6</w:t>
            </w:r>
            <w:r w:rsidRPr="006F737A">
              <w:rPr>
                <w:rFonts w:cs="Arial"/>
                <w:bCs/>
                <w:szCs w:val="18"/>
                <w:lang w:val="en-US" w:eastAsia="ru-RU"/>
              </w:rPr>
              <w:t>19</w:t>
            </w:r>
            <w:r>
              <w:rPr>
                <w:rFonts w:cs="Arial"/>
                <w:bCs/>
                <w:szCs w:val="18"/>
                <w:lang w:val="de-DE" w:eastAsia="ru-RU"/>
              </w:rPr>
              <w:t>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EED5D" w14:textId="3AFE257D" w:rsidR="00AB28D7" w:rsidRPr="005F05A9" w:rsidRDefault="00AB28D7" w:rsidP="00AB28D7">
            <w:pPr>
              <w:rPr>
                <w:rFonts w:cs="Arial"/>
                <w:szCs w:val="18"/>
                <w:lang w:val="ru-RU" w:eastAsia="ru-RU"/>
              </w:rPr>
            </w:pPr>
            <w:r w:rsidRPr="005F05A9">
              <w:rPr>
                <w:rFonts w:cs="Arial"/>
                <w:szCs w:val="18"/>
                <w:lang w:val="ru-RU" w:eastAsia="ru-RU"/>
              </w:rPr>
              <w:t>Тонер (</w:t>
            </w:r>
            <w:r>
              <w:rPr>
                <w:rFonts w:cs="Arial"/>
                <w:szCs w:val="18"/>
                <w:lang w:val="ru-RU" w:eastAsia="ru-RU"/>
              </w:rPr>
              <w:t>Голубой</w:t>
            </w:r>
            <w:r>
              <w:rPr>
                <w:rFonts w:cs="Arial"/>
                <w:szCs w:val="18"/>
                <w:lang w:val="en-US" w:eastAsia="ru-RU"/>
              </w:rPr>
              <w:t>,С</w:t>
            </w:r>
            <w:r w:rsidRPr="005F05A9">
              <w:rPr>
                <w:rFonts w:cs="Arial"/>
                <w:szCs w:val="18"/>
                <w:lang w:val="ru-RU"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ADF3" w14:textId="77777777" w:rsidR="00AB28D7" w:rsidRPr="005F05A9" w:rsidRDefault="00AB28D7" w:rsidP="00AB28D7">
            <w:pPr>
              <w:jc w:val="center"/>
              <w:rPr>
                <w:rFonts w:ascii="Arial CYR" w:hAnsi="Arial CYR" w:cs="Arial CYR"/>
                <w:b/>
                <w:szCs w:val="18"/>
                <w:lang w:val="ru-RU" w:eastAsia="ru-RU"/>
              </w:rPr>
            </w:pPr>
            <w:r w:rsidRPr="005F05A9">
              <w:rPr>
                <w:rFonts w:ascii="Arial CYR" w:hAnsi="Arial CYR" w:cs="Arial CYR"/>
                <w:b/>
                <w:szCs w:val="18"/>
                <w:lang w:val="ru-RU"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220B7" w14:textId="77777777" w:rsidR="00AB28D7" w:rsidRPr="005F05A9" w:rsidRDefault="00AB28D7" w:rsidP="00AB28D7">
            <w:pPr>
              <w:jc w:val="center"/>
              <w:rPr>
                <w:rFonts w:ascii="Arial CYR" w:hAnsi="Arial CYR" w:cs="Arial CYR"/>
                <w:b/>
                <w:szCs w:val="18"/>
                <w:lang w:val="ru-RU" w:eastAsia="ru-RU"/>
              </w:rPr>
            </w:pPr>
          </w:p>
        </w:tc>
      </w:tr>
      <w:tr w:rsidR="00AB28D7" w:rsidRPr="005F05A9" w14:paraId="6EBD87E6" w14:textId="77777777" w:rsidTr="005E586D">
        <w:trPr>
          <w:trHeight w:val="255"/>
        </w:trPr>
        <w:tc>
          <w:tcPr>
            <w:tcW w:w="8804" w:type="dxa"/>
            <w:gridSpan w:val="6"/>
            <w:tcBorders>
              <w:top w:val="single" w:sz="4" w:space="0" w:color="auto"/>
            </w:tcBorders>
            <w:shd w:val="clear" w:color="auto" w:fill="auto"/>
            <w:noWrap/>
          </w:tcPr>
          <w:p w14:paraId="4D226A2E" w14:textId="77777777" w:rsidR="00AB28D7" w:rsidRPr="00E661E5" w:rsidRDefault="00AB28D7" w:rsidP="00AB28D7">
            <w:pPr>
              <w:jc w:val="right"/>
              <w:rPr>
                <w:rFonts w:ascii="Arial CYR" w:hAnsi="Arial CYR" w:cs="Arial CYR"/>
                <w:b/>
                <w:i/>
                <w:szCs w:val="18"/>
                <w:lang w:val="en-US" w:eastAsia="ru-RU"/>
              </w:rPr>
            </w:pPr>
            <w:r w:rsidRPr="00E661E5">
              <w:rPr>
                <w:rFonts w:cs="Arial"/>
                <w:i/>
                <w:szCs w:val="18"/>
                <w:lang w:val="ru-RU" w:eastAsia="ru-RU"/>
              </w:rPr>
              <w:t>Итого:</w:t>
            </w:r>
            <w:r w:rsidRPr="00E661E5">
              <w:rPr>
                <w:rFonts w:cs="Arial"/>
                <w:i/>
                <w:szCs w:val="18"/>
                <w:lang w:val="en-US" w:eastAsia="ru-RU"/>
              </w:rPr>
              <w:t xml:space="preserve"> </w:t>
            </w:r>
            <w:r w:rsidRPr="00E661E5">
              <w:rPr>
                <w:rFonts w:eastAsia="MS Mincho" w:cs="Arial"/>
                <w:bCs/>
                <w:i/>
                <w:szCs w:val="18"/>
                <w:lang w:val="ru-RU" w:eastAsia="ja-JP"/>
              </w:rPr>
              <w:t xml:space="preserve"> € </w:t>
            </w:r>
            <w:r w:rsidRPr="00E661E5">
              <w:rPr>
                <w:rFonts w:ascii="Arial CYR" w:hAnsi="Arial CYR" w:cs="Arial CYR"/>
                <w:i/>
                <w:szCs w:val="18"/>
                <w:lang w:val="ru-RU" w:eastAsia="ru-RU"/>
              </w:rPr>
              <w:t>_____</w:t>
            </w:r>
            <w:r w:rsidRPr="00E661E5">
              <w:rPr>
                <w:rFonts w:ascii="Arial CYR" w:hAnsi="Arial CYR" w:cs="Arial CYR"/>
                <w:i/>
                <w:szCs w:val="18"/>
                <w:lang w:val="en-US" w:eastAsia="ru-RU"/>
              </w:rPr>
              <w:t xml:space="preserve"> </w:t>
            </w:r>
            <w:r w:rsidRPr="00E661E5">
              <w:rPr>
                <w:rFonts w:ascii="Arial CYR" w:hAnsi="Arial CYR" w:cs="Arial CYR"/>
                <w:i/>
                <w:szCs w:val="18"/>
                <w:lang w:val="ru-RU" w:eastAsia="ru-RU"/>
              </w:rPr>
              <w:t>*</w:t>
            </w:r>
          </w:p>
        </w:tc>
        <w:tc>
          <w:tcPr>
            <w:tcW w:w="1208" w:type="dxa"/>
            <w:tcBorders>
              <w:left w:val="nil"/>
            </w:tcBorders>
          </w:tcPr>
          <w:p w14:paraId="3C5046EB" w14:textId="77777777" w:rsidR="00AB28D7" w:rsidRPr="005F05A9" w:rsidRDefault="00AB28D7" w:rsidP="00AB28D7">
            <w:pPr>
              <w:tabs>
                <w:tab w:val="clear" w:pos="170"/>
              </w:tabs>
              <w:spacing w:line="240" w:lineRule="auto"/>
              <w:rPr>
                <w:rFonts w:ascii="Arial CYR" w:hAnsi="Arial CYR" w:cs="Arial CYR"/>
                <w:b/>
                <w:szCs w:val="18"/>
                <w:lang w:val="ru-RU" w:eastAsia="ru-RU"/>
              </w:rPr>
            </w:pPr>
          </w:p>
        </w:tc>
      </w:tr>
      <w:tr w:rsidR="00AB28D7" w:rsidRPr="005F05A9" w14:paraId="1EBA47BE" w14:textId="77777777" w:rsidTr="005E586D">
        <w:trPr>
          <w:gridAfter w:val="1"/>
          <w:wAfter w:w="1208" w:type="dxa"/>
          <w:trHeight w:val="255"/>
        </w:trPr>
        <w:tc>
          <w:tcPr>
            <w:tcW w:w="8804" w:type="dxa"/>
            <w:gridSpan w:val="6"/>
            <w:shd w:val="clear" w:color="auto" w:fill="auto"/>
            <w:noWrap/>
          </w:tcPr>
          <w:p w14:paraId="78137D49" w14:textId="77777777" w:rsidR="00AB28D7" w:rsidRPr="00A12FE8" w:rsidRDefault="00AB28D7" w:rsidP="00AB28D7">
            <w:pPr>
              <w:ind w:left="2700"/>
              <w:jc w:val="right"/>
              <w:rPr>
                <w:sz w:val="16"/>
                <w:szCs w:val="16"/>
                <w:lang w:val="ru-RU"/>
              </w:rPr>
            </w:pPr>
            <w:r w:rsidRPr="00A12FE8">
              <w:rPr>
                <w:sz w:val="16"/>
                <w:szCs w:val="16"/>
                <w:lang w:val="en-US"/>
              </w:rPr>
              <w:t xml:space="preserve">* - </w:t>
            </w:r>
            <w:r w:rsidRPr="00A12FE8">
              <w:rPr>
                <w:sz w:val="16"/>
                <w:szCs w:val="16"/>
                <w:lang w:val="ru-RU"/>
              </w:rPr>
              <w:t>включена доставка и установка</w:t>
            </w:r>
          </w:p>
        </w:tc>
      </w:tr>
      <w:tr w:rsidR="00AB28D7" w:rsidRPr="005F05A9" w14:paraId="649AC5B5" w14:textId="77777777" w:rsidTr="00AB28D7">
        <w:trPr>
          <w:gridAfter w:val="1"/>
          <w:wAfter w:w="1208" w:type="dxa"/>
          <w:trHeight w:val="255"/>
        </w:trPr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B5EFEFD" w14:textId="77777777" w:rsidR="00AB28D7" w:rsidRPr="005F05A9" w:rsidRDefault="00AB28D7" w:rsidP="00AB28D7">
            <w:pPr>
              <w:rPr>
                <w:rFonts w:ascii="Arial CYR" w:hAnsi="Arial CYR" w:cs="Arial CYR"/>
                <w:b/>
                <w:szCs w:val="18"/>
                <w:lang w:val="ru-RU" w:eastAsia="ru-RU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6692E3D" w14:textId="77777777" w:rsidR="00AB28D7" w:rsidRPr="005F05A9" w:rsidRDefault="00AB28D7" w:rsidP="00AB28D7">
            <w:pPr>
              <w:rPr>
                <w:rFonts w:cs="Arial"/>
                <w:b/>
                <w:szCs w:val="18"/>
                <w:lang w:val="ru-RU" w:eastAsia="ru-RU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C1FBD96" w14:textId="77777777" w:rsidR="00AB28D7" w:rsidRPr="005F05A9" w:rsidRDefault="00AB28D7" w:rsidP="00AB28D7">
            <w:pPr>
              <w:rPr>
                <w:rFonts w:cs="Arial"/>
                <w:bCs/>
                <w:szCs w:val="18"/>
                <w:lang w:val="ru-RU" w:eastAsia="ru-RU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8B9251E" w14:textId="77777777" w:rsidR="00AB28D7" w:rsidRPr="005F05A9" w:rsidRDefault="00AB28D7" w:rsidP="00AB28D7">
            <w:pPr>
              <w:rPr>
                <w:rFonts w:cs="Arial"/>
                <w:b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1D1D308" w14:textId="77777777" w:rsidR="00AB28D7" w:rsidRPr="005F05A9" w:rsidRDefault="00AB28D7" w:rsidP="00AB28D7">
            <w:pPr>
              <w:jc w:val="right"/>
              <w:rPr>
                <w:rFonts w:ascii="Arial CYR" w:hAnsi="Arial CYR" w:cs="Arial CYR"/>
                <w:szCs w:val="18"/>
                <w:lang w:val="ru-RU" w:eastAsia="ru-RU"/>
              </w:rPr>
            </w:pPr>
          </w:p>
        </w:tc>
        <w:tc>
          <w:tcPr>
            <w:tcW w:w="11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999994D" w14:textId="77777777" w:rsidR="00AB28D7" w:rsidRPr="005F05A9" w:rsidRDefault="00AB28D7" w:rsidP="00AB28D7">
            <w:pPr>
              <w:jc w:val="center"/>
              <w:rPr>
                <w:rFonts w:ascii="Arial CYR" w:hAnsi="Arial CYR" w:cs="Arial CYR"/>
                <w:szCs w:val="18"/>
                <w:lang w:val="ru-RU" w:eastAsia="ru-RU"/>
              </w:rPr>
            </w:pPr>
          </w:p>
        </w:tc>
      </w:tr>
    </w:tbl>
    <w:p w14:paraId="209FAD70" w14:textId="77777777" w:rsidR="005E586D" w:rsidRPr="00697928" w:rsidRDefault="005E586D" w:rsidP="005E586D">
      <w:pPr>
        <w:pStyle w:val="Heading1"/>
        <w:ind w:left="426" w:hanging="426"/>
        <w:rPr>
          <w:sz w:val="20"/>
          <w:szCs w:val="20"/>
        </w:rPr>
      </w:pPr>
      <w:r w:rsidRPr="00697928">
        <w:rPr>
          <w:sz w:val="20"/>
          <w:szCs w:val="20"/>
        </w:rPr>
        <w:t>Предлагаемая конфигурация включает следующие функции:</w:t>
      </w:r>
    </w:p>
    <w:p w14:paraId="28CD5EC1" w14:textId="6E1C9681" w:rsidR="005E586D" w:rsidRPr="005F05A9" w:rsidRDefault="005E586D" w:rsidP="005E586D">
      <w:pPr>
        <w:pStyle w:val="ListParagraph"/>
        <w:numPr>
          <w:ilvl w:val="0"/>
          <w:numId w:val="3"/>
        </w:numPr>
        <w:rPr>
          <w:sz w:val="20"/>
          <w:lang w:val="ru-RU"/>
        </w:rPr>
      </w:pPr>
      <w:r w:rsidRPr="005F05A9">
        <w:rPr>
          <w:sz w:val="20"/>
          <w:lang w:val="ru-RU"/>
        </w:rPr>
        <w:t xml:space="preserve">Печать и цветных, и черно-белых изображений </w:t>
      </w:r>
      <w:r w:rsidR="005F61DF">
        <w:rPr>
          <w:sz w:val="20"/>
          <w:lang w:val="ru-RU"/>
        </w:rPr>
        <w:t>со скоростью 81 стр. А4</w:t>
      </w:r>
      <w:r w:rsidR="005F61DF">
        <w:rPr>
          <w:sz w:val="20"/>
          <w:lang w:val="en-US"/>
        </w:rPr>
        <w:t>/</w:t>
      </w:r>
      <w:r w:rsidR="005F61DF">
        <w:rPr>
          <w:sz w:val="20"/>
          <w:lang w:val="ru-RU"/>
        </w:rPr>
        <w:t>мин</w:t>
      </w:r>
    </w:p>
    <w:p w14:paraId="69B8ED60" w14:textId="77777777" w:rsidR="005E586D" w:rsidRPr="005F05A9" w:rsidRDefault="005E586D" w:rsidP="005E586D">
      <w:pPr>
        <w:pStyle w:val="ListParagraph"/>
        <w:numPr>
          <w:ilvl w:val="0"/>
          <w:numId w:val="3"/>
        </w:numPr>
        <w:rPr>
          <w:sz w:val="20"/>
          <w:lang w:val="ru-RU"/>
        </w:rPr>
      </w:pPr>
      <w:r w:rsidRPr="005F05A9">
        <w:rPr>
          <w:sz w:val="20"/>
          <w:lang w:val="ru-RU"/>
        </w:rPr>
        <w:t xml:space="preserve">Русифицированная панель управления </w:t>
      </w:r>
    </w:p>
    <w:p w14:paraId="76775EDA" w14:textId="1AE34B19" w:rsidR="005E586D" w:rsidRPr="005F05A9" w:rsidRDefault="005E586D" w:rsidP="005E586D">
      <w:pPr>
        <w:pStyle w:val="ListParagraph"/>
        <w:numPr>
          <w:ilvl w:val="0"/>
          <w:numId w:val="3"/>
        </w:numPr>
        <w:rPr>
          <w:sz w:val="20"/>
          <w:lang w:val="ru-RU"/>
        </w:rPr>
      </w:pPr>
      <w:r w:rsidRPr="005F05A9">
        <w:rPr>
          <w:sz w:val="20"/>
          <w:lang w:val="ru-RU"/>
        </w:rPr>
        <w:t>Автоматическая двусторонняя п</w:t>
      </w:r>
      <w:r>
        <w:rPr>
          <w:sz w:val="20"/>
          <w:lang w:val="ru-RU"/>
        </w:rPr>
        <w:t>ечать на бумаге плотностью до 3</w:t>
      </w:r>
      <w:r w:rsidR="00AB28D7">
        <w:rPr>
          <w:sz w:val="20"/>
          <w:lang w:val="ru-RU"/>
        </w:rPr>
        <w:t>6</w:t>
      </w:r>
      <w:r w:rsidRPr="005F05A9">
        <w:rPr>
          <w:sz w:val="20"/>
          <w:lang w:val="ru-RU"/>
        </w:rPr>
        <w:t>0 г/м</w:t>
      </w:r>
      <w:r w:rsidRPr="00AB28D7">
        <w:rPr>
          <w:sz w:val="20"/>
          <w:vertAlign w:val="superscript"/>
          <w:lang w:val="ru-RU"/>
        </w:rPr>
        <w:t>2</w:t>
      </w:r>
    </w:p>
    <w:p w14:paraId="2E227F7C" w14:textId="20439075" w:rsidR="00AB28D7" w:rsidRPr="005F05A9" w:rsidRDefault="00AB28D7" w:rsidP="00AB28D7">
      <w:pPr>
        <w:pStyle w:val="ListParagraph"/>
        <w:numPr>
          <w:ilvl w:val="0"/>
          <w:numId w:val="3"/>
        </w:numPr>
        <w:rPr>
          <w:sz w:val="20"/>
          <w:lang w:val="ru-RU"/>
        </w:rPr>
      </w:pPr>
      <w:r w:rsidRPr="005F05A9">
        <w:rPr>
          <w:sz w:val="20"/>
          <w:lang w:val="ru-RU"/>
        </w:rPr>
        <w:t xml:space="preserve">Подающая кассета </w:t>
      </w:r>
      <w:r>
        <w:rPr>
          <w:sz w:val="20"/>
          <w:lang w:val="ru-RU"/>
        </w:rPr>
        <w:t>с вакуумным подхватом листа (до 463</w:t>
      </w:r>
      <w:r w:rsidRPr="005F05A9">
        <w:rPr>
          <w:sz w:val="20"/>
          <w:lang w:val="ru-RU"/>
        </w:rPr>
        <w:t>0 листов)</w:t>
      </w:r>
    </w:p>
    <w:p w14:paraId="7C817556" w14:textId="77777777" w:rsidR="00AB28D7" w:rsidRPr="005F05A9" w:rsidRDefault="00AB28D7" w:rsidP="00AB28D7">
      <w:pPr>
        <w:pStyle w:val="ListParagraph"/>
        <w:numPr>
          <w:ilvl w:val="0"/>
          <w:numId w:val="3"/>
        </w:numPr>
        <w:rPr>
          <w:sz w:val="20"/>
          <w:lang w:val="ru-RU"/>
        </w:rPr>
      </w:pPr>
      <w:r w:rsidRPr="005F05A9">
        <w:rPr>
          <w:sz w:val="20"/>
          <w:lang w:val="ru-RU"/>
        </w:rPr>
        <w:t>Сшивание листов на металлическую скобу</w:t>
      </w:r>
    </w:p>
    <w:p w14:paraId="0D7F546A" w14:textId="77777777" w:rsidR="00AB28D7" w:rsidRPr="005F05A9" w:rsidRDefault="00AB28D7" w:rsidP="00AB28D7">
      <w:pPr>
        <w:pStyle w:val="ListParagraph"/>
        <w:numPr>
          <w:ilvl w:val="0"/>
          <w:numId w:val="3"/>
        </w:numPr>
        <w:rPr>
          <w:sz w:val="20"/>
          <w:lang w:val="ru-RU"/>
        </w:rPr>
      </w:pPr>
      <w:r>
        <w:rPr>
          <w:sz w:val="20"/>
          <w:lang w:val="ru-RU"/>
        </w:rPr>
        <w:t>2</w:t>
      </w:r>
      <w:r w:rsidRPr="005F05A9">
        <w:rPr>
          <w:sz w:val="20"/>
          <w:lang w:val="ru-RU"/>
        </w:rPr>
        <w:t xml:space="preserve"> вида фальцовки</w:t>
      </w:r>
    </w:p>
    <w:p w14:paraId="68D616D6" w14:textId="77777777" w:rsidR="00AB28D7" w:rsidRPr="005F05A9" w:rsidRDefault="00AB28D7" w:rsidP="00AB28D7">
      <w:pPr>
        <w:pStyle w:val="ListParagraph"/>
        <w:numPr>
          <w:ilvl w:val="0"/>
          <w:numId w:val="3"/>
        </w:numPr>
        <w:rPr>
          <w:sz w:val="20"/>
          <w:lang w:val="ru-RU"/>
        </w:rPr>
      </w:pPr>
      <w:r w:rsidRPr="005F05A9">
        <w:rPr>
          <w:sz w:val="20"/>
          <w:lang w:val="ru-RU"/>
        </w:rPr>
        <w:t>Изготовление брошюр</w:t>
      </w:r>
      <w:r>
        <w:rPr>
          <w:sz w:val="20"/>
          <w:lang w:val="ru-RU"/>
        </w:rPr>
        <w:t xml:space="preserve"> объёмом до 100 страниц</w:t>
      </w:r>
    </w:p>
    <w:p w14:paraId="7836EFA6" w14:textId="19C3ADC3" w:rsidR="00AB28D7" w:rsidRPr="005F05A9" w:rsidRDefault="00AB28D7" w:rsidP="00AB28D7">
      <w:pPr>
        <w:pStyle w:val="ListParagraph"/>
        <w:numPr>
          <w:ilvl w:val="0"/>
          <w:numId w:val="3"/>
        </w:numPr>
        <w:rPr>
          <w:sz w:val="20"/>
          <w:lang w:val="ru-RU"/>
        </w:rPr>
      </w:pPr>
      <w:r w:rsidRPr="005F05A9">
        <w:rPr>
          <w:sz w:val="20"/>
          <w:lang w:val="ru-RU"/>
        </w:rPr>
        <w:t xml:space="preserve">Перфорация </w:t>
      </w:r>
      <w:r>
        <w:rPr>
          <w:sz w:val="20"/>
          <w:lang w:val="ru-RU"/>
        </w:rPr>
        <w:t xml:space="preserve">2 или 4 </w:t>
      </w:r>
      <w:r w:rsidRPr="005F05A9">
        <w:rPr>
          <w:sz w:val="20"/>
          <w:lang w:val="ru-RU"/>
        </w:rPr>
        <w:t>отверстий</w:t>
      </w:r>
      <w:r>
        <w:rPr>
          <w:sz w:val="20"/>
          <w:lang w:val="ru-RU"/>
        </w:rPr>
        <w:t xml:space="preserve"> под папку</w:t>
      </w:r>
    </w:p>
    <w:p w14:paraId="6E94A053" w14:textId="77777777" w:rsidR="00AB28D7" w:rsidRPr="005F05A9" w:rsidRDefault="00AB28D7" w:rsidP="00AB28D7">
      <w:pPr>
        <w:pStyle w:val="ListParagraph"/>
        <w:numPr>
          <w:ilvl w:val="0"/>
          <w:numId w:val="3"/>
        </w:numPr>
        <w:rPr>
          <w:sz w:val="20"/>
          <w:lang w:val="ru-RU"/>
        </w:rPr>
      </w:pPr>
      <w:r w:rsidRPr="005F05A9">
        <w:rPr>
          <w:sz w:val="20"/>
          <w:lang w:val="ru-RU"/>
        </w:rPr>
        <w:t>Вставка ранее запечатанных листов</w:t>
      </w:r>
    </w:p>
    <w:p w14:paraId="56D77514" w14:textId="77777777" w:rsidR="00AB28D7" w:rsidRPr="00556CB5" w:rsidRDefault="00AB28D7" w:rsidP="00AB28D7">
      <w:pPr>
        <w:pStyle w:val="ListParagraph"/>
        <w:numPr>
          <w:ilvl w:val="0"/>
          <w:numId w:val="3"/>
        </w:numPr>
        <w:rPr>
          <w:sz w:val="20"/>
          <w:lang w:val="ru-RU"/>
        </w:rPr>
      </w:pPr>
      <w:r w:rsidRPr="00556CB5">
        <w:rPr>
          <w:sz w:val="20"/>
          <w:lang w:val="ru-RU"/>
        </w:rPr>
        <w:t>Распрямление отпечатанных листов</w:t>
      </w:r>
    </w:p>
    <w:p w14:paraId="22B373E2" w14:textId="52929D89" w:rsidR="00AB28D7" w:rsidRPr="00556CB5" w:rsidRDefault="00AB28D7" w:rsidP="00AB28D7">
      <w:pPr>
        <w:pStyle w:val="ListParagraph"/>
        <w:numPr>
          <w:ilvl w:val="0"/>
          <w:numId w:val="3"/>
        </w:numPr>
        <w:rPr>
          <w:sz w:val="20"/>
          <w:lang w:val="ru-RU"/>
        </w:rPr>
      </w:pPr>
      <w:r>
        <w:rPr>
          <w:sz w:val="20"/>
          <w:lang w:val="ru-RU"/>
        </w:rPr>
        <w:t>Автоматическая настройка плотностей тонеров</w:t>
      </w:r>
    </w:p>
    <w:p w14:paraId="597162FE" w14:textId="77777777" w:rsidR="00AB28D7" w:rsidRDefault="00AB28D7" w:rsidP="00AB28D7">
      <w:pPr>
        <w:pStyle w:val="ListParagraph"/>
        <w:numPr>
          <w:ilvl w:val="0"/>
          <w:numId w:val="3"/>
        </w:numPr>
        <w:rPr>
          <w:sz w:val="20"/>
          <w:lang w:val="ru-RU"/>
        </w:rPr>
      </w:pPr>
      <w:r w:rsidRPr="00556CB5">
        <w:rPr>
          <w:sz w:val="20"/>
          <w:lang w:val="ru-RU"/>
        </w:rPr>
        <w:t>Вывод отпечатанных листов</w:t>
      </w:r>
    </w:p>
    <w:p w14:paraId="6DEF8575" w14:textId="77777777" w:rsidR="00AB28D7" w:rsidRPr="00556CB5" w:rsidRDefault="00AB28D7" w:rsidP="00AB28D7">
      <w:pPr>
        <w:pStyle w:val="ListParagraph"/>
        <w:numPr>
          <w:ilvl w:val="0"/>
          <w:numId w:val="3"/>
        </w:numPr>
        <w:rPr>
          <w:sz w:val="20"/>
          <w:lang w:val="ru-RU"/>
        </w:rPr>
      </w:pPr>
      <w:r>
        <w:rPr>
          <w:sz w:val="20"/>
          <w:lang w:val="ru-RU"/>
        </w:rPr>
        <w:t>Вывод отпечатанных брошюр</w:t>
      </w:r>
    </w:p>
    <w:p w14:paraId="3715A9F6" w14:textId="2C2BF9FF" w:rsidR="005E586D" w:rsidRPr="005F05A9" w:rsidRDefault="005E586D" w:rsidP="00AB28D7">
      <w:pPr>
        <w:pStyle w:val="ListParagraph"/>
        <w:rPr>
          <w:sz w:val="20"/>
          <w:lang w:val="ru-RU"/>
        </w:rPr>
      </w:pPr>
    </w:p>
    <w:p w14:paraId="55261709" w14:textId="77777777" w:rsidR="00C051FA" w:rsidRDefault="00C051FA">
      <w:pPr>
        <w:tabs>
          <w:tab w:val="clear" w:pos="170"/>
        </w:tabs>
        <w:spacing w:line="240" w:lineRule="auto"/>
        <w:rPr>
          <w:b/>
          <w:sz w:val="28"/>
          <w:szCs w:val="28"/>
          <w:lang w:val="en-US" w:eastAsia="ja-JP"/>
        </w:rPr>
      </w:pPr>
      <w:r>
        <w:rPr>
          <w:lang w:val="en-US"/>
        </w:rPr>
        <w:br w:type="page"/>
      </w:r>
    </w:p>
    <w:p w14:paraId="314E97DA" w14:textId="77777777" w:rsidR="00454C2E" w:rsidRPr="00E661E5" w:rsidRDefault="00454C2E" w:rsidP="00C051FA">
      <w:pPr>
        <w:pStyle w:val="Heading1"/>
        <w:numPr>
          <w:ilvl w:val="0"/>
          <w:numId w:val="0"/>
        </w:numPr>
        <w:ind w:left="360"/>
      </w:pPr>
    </w:p>
    <w:p w14:paraId="2F244908" w14:textId="77777777" w:rsidR="00454C2E" w:rsidRDefault="00454C2E" w:rsidP="00454C2E">
      <w:pPr>
        <w:pStyle w:val="Heading1"/>
        <w:ind w:left="426" w:hanging="426"/>
        <w:rPr>
          <w:sz w:val="20"/>
          <w:szCs w:val="20"/>
        </w:rPr>
      </w:pPr>
      <w:r w:rsidRPr="005F05A9">
        <w:rPr>
          <w:sz w:val="20"/>
          <w:szCs w:val="20"/>
        </w:rPr>
        <w:t>Основные спецификации:</w:t>
      </w:r>
    </w:p>
    <w:tbl>
      <w:tblPr>
        <w:tblW w:w="8095" w:type="dxa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3984"/>
        <w:gridCol w:w="4111"/>
      </w:tblGrid>
      <w:tr w:rsidR="00EB130A" w:rsidRPr="0012673A" w14:paraId="4BD0F587" w14:textId="77777777" w:rsidTr="00454C2E">
        <w:trPr>
          <w:trHeight w:val="414"/>
        </w:trPr>
        <w:tc>
          <w:tcPr>
            <w:tcW w:w="3984" w:type="dxa"/>
            <w:shd w:val="clear" w:color="auto" w:fill="auto"/>
          </w:tcPr>
          <w:p w14:paraId="1E1292A6" w14:textId="39937F51" w:rsidR="00EB130A" w:rsidRPr="00E661E5" w:rsidRDefault="00EB130A" w:rsidP="00EB130A">
            <w:pPr>
              <w:rPr>
                <w:rFonts w:cs="Arial"/>
                <w:bCs/>
                <w:color w:val="000000" w:themeColor="text1"/>
                <w:szCs w:val="18"/>
              </w:rPr>
            </w:pPr>
            <w:proofErr w:type="spellStart"/>
            <w:r w:rsidRPr="00E661E5">
              <w:rPr>
                <w:rFonts w:cs="Arial"/>
                <w:bCs/>
                <w:color w:val="000000" w:themeColor="text1"/>
                <w:szCs w:val="18"/>
              </w:rPr>
              <w:t>Скорость</w:t>
            </w:r>
            <w:proofErr w:type="spellEnd"/>
            <w:r w:rsidRPr="00E661E5">
              <w:rPr>
                <w:rFonts w:cs="Arial"/>
                <w:bCs/>
                <w:color w:val="000000" w:themeColor="text1"/>
                <w:szCs w:val="18"/>
              </w:rPr>
              <w:t xml:space="preserve"> </w:t>
            </w:r>
            <w:proofErr w:type="spellStart"/>
            <w:r w:rsidRPr="00E661E5">
              <w:rPr>
                <w:rFonts w:cs="Arial"/>
                <w:bCs/>
                <w:color w:val="000000" w:themeColor="text1"/>
                <w:szCs w:val="18"/>
              </w:rPr>
              <w:t>печати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</w:tcPr>
          <w:p w14:paraId="49909C82" w14:textId="100155E0" w:rsidR="00EB130A" w:rsidRPr="00EE2F75" w:rsidRDefault="00EB130A" w:rsidP="00EB130A">
            <w:pPr>
              <w:jc w:val="center"/>
              <w:rPr>
                <w:rFonts w:cs="Arial CYR"/>
                <w:color w:val="000000" w:themeColor="text1"/>
                <w:szCs w:val="18"/>
                <w:lang w:val="ru-RU"/>
              </w:rPr>
            </w:pPr>
            <w:r>
              <w:rPr>
                <w:rFonts w:cs="Arial CYR"/>
                <w:color w:val="000000" w:themeColor="text1"/>
                <w:szCs w:val="18"/>
                <w:lang w:val="ru-RU"/>
              </w:rPr>
              <w:t>66</w:t>
            </w:r>
            <w:r w:rsidRPr="00EB130A">
              <w:rPr>
                <w:rFonts w:cs="Arial CYR"/>
                <w:color w:val="000000" w:themeColor="text1"/>
                <w:szCs w:val="18"/>
                <w:lang w:val="ru-RU"/>
              </w:rPr>
              <w:t>/81</w:t>
            </w:r>
            <w:r>
              <w:rPr>
                <w:rFonts w:cs="Arial CYR"/>
                <w:color w:val="000000" w:themeColor="text1"/>
                <w:szCs w:val="18"/>
                <w:lang w:val="ru-RU"/>
              </w:rPr>
              <w:t xml:space="preserve"> стр. А4/мин (цвет/</w:t>
            </w:r>
            <w:r w:rsidRPr="00EE2F75">
              <w:rPr>
                <w:rFonts w:cs="Arial CYR"/>
                <w:color w:val="000000" w:themeColor="text1"/>
                <w:szCs w:val="18"/>
                <w:lang w:val="ru-RU"/>
              </w:rPr>
              <w:t>Ч/Б)</w:t>
            </w:r>
          </w:p>
        </w:tc>
      </w:tr>
      <w:tr w:rsidR="00EB130A" w:rsidRPr="0012673A" w14:paraId="4B3249B5" w14:textId="77777777" w:rsidTr="00454C2E">
        <w:trPr>
          <w:trHeight w:val="417"/>
        </w:trPr>
        <w:tc>
          <w:tcPr>
            <w:tcW w:w="3984" w:type="dxa"/>
            <w:shd w:val="clear" w:color="auto" w:fill="auto"/>
          </w:tcPr>
          <w:p w14:paraId="2A680EC4" w14:textId="6A06A3BF" w:rsidR="00EB130A" w:rsidRPr="00EB130A" w:rsidRDefault="00EB130A" w:rsidP="00EB130A">
            <w:pPr>
              <w:rPr>
                <w:rFonts w:cs="Arial"/>
                <w:color w:val="000000" w:themeColor="text1"/>
                <w:szCs w:val="18"/>
                <w:lang w:val="ru-RU"/>
              </w:rPr>
            </w:pPr>
            <w:r w:rsidRPr="00EB130A">
              <w:rPr>
                <w:rFonts w:cs="Arial"/>
                <w:color w:val="000000" w:themeColor="text1"/>
                <w:szCs w:val="18"/>
                <w:lang w:val="ru-RU"/>
              </w:rPr>
              <w:t>Разрешение печати</w:t>
            </w:r>
          </w:p>
        </w:tc>
        <w:tc>
          <w:tcPr>
            <w:tcW w:w="4111" w:type="dxa"/>
            <w:shd w:val="clear" w:color="auto" w:fill="auto"/>
            <w:noWrap/>
          </w:tcPr>
          <w:p w14:paraId="750B3D0E" w14:textId="68CDF782" w:rsidR="00EB130A" w:rsidRPr="00EE2F75" w:rsidRDefault="00EB130A" w:rsidP="00EB130A">
            <w:pPr>
              <w:jc w:val="center"/>
              <w:rPr>
                <w:rFonts w:cs="Arial CYR"/>
                <w:color w:val="000000" w:themeColor="text1"/>
                <w:szCs w:val="18"/>
                <w:lang w:val="ru-RU"/>
              </w:rPr>
            </w:pPr>
            <w:r>
              <w:rPr>
                <w:rFonts w:cs="Arial CYR"/>
                <w:color w:val="000000" w:themeColor="text1"/>
                <w:szCs w:val="18"/>
                <w:lang w:val="ru-RU"/>
              </w:rPr>
              <w:t>3600 (эквивалент)</w:t>
            </w:r>
            <w:r w:rsidRPr="00EE2F75">
              <w:rPr>
                <w:rFonts w:cs="Arial CYR"/>
                <w:color w:val="000000" w:themeColor="text1"/>
                <w:szCs w:val="18"/>
                <w:lang w:val="ru-RU"/>
              </w:rPr>
              <w:t xml:space="preserve"> </w:t>
            </w:r>
            <w:r w:rsidRPr="00EC535C">
              <w:rPr>
                <w:rFonts w:cs="Arial CYR"/>
                <w:color w:val="000000" w:themeColor="text1"/>
                <w:szCs w:val="18"/>
                <w:lang w:val="en-US"/>
              </w:rPr>
              <w:t>x</w:t>
            </w:r>
            <w:r w:rsidRPr="00EE2F75">
              <w:rPr>
                <w:rFonts w:cs="Arial CYR"/>
                <w:color w:val="000000" w:themeColor="text1"/>
                <w:szCs w:val="18"/>
                <w:lang w:val="ru-RU"/>
              </w:rPr>
              <w:t xml:space="preserve"> </w:t>
            </w:r>
            <w:r>
              <w:rPr>
                <w:rFonts w:cs="Arial CYR"/>
                <w:color w:val="000000" w:themeColor="text1"/>
                <w:szCs w:val="18"/>
                <w:lang w:val="ru-RU"/>
              </w:rPr>
              <w:t>24</w:t>
            </w:r>
            <w:r w:rsidRPr="00EE2F75">
              <w:rPr>
                <w:rFonts w:cs="Arial CYR"/>
                <w:color w:val="000000" w:themeColor="text1"/>
                <w:szCs w:val="18"/>
                <w:lang w:val="ru-RU"/>
              </w:rPr>
              <w:t xml:space="preserve">00 </w:t>
            </w:r>
            <w:r w:rsidRPr="00EC535C">
              <w:rPr>
                <w:rFonts w:cs="Arial CYR"/>
                <w:color w:val="000000" w:themeColor="text1"/>
                <w:szCs w:val="18"/>
                <w:lang w:val="en-US"/>
              </w:rPr>
              <w:t>x</w:t>
            </w:r>
            <w:r w:rsidRPr="00EE2F75">
              <w:rPr>
                <w:rFonts w:cs="Arial CYR"/>
                <w:color w:val="000000" w:themeColor="text1"/>
                <w:szCs w:val="18"/>
                <w:lang w:val="ru-RU"/>
              </w:rPr>
              <w:t xml:space="preserve"> 8 </w:t>
            </w:r>
            <w:r w:rsidRPr="00EC535C">
              <w:rPr>
                <w:rFonts w:cs="Arial CYR"/>
                <w:color w:val="000000" w:themeColor="text1"/>
                <w:szCs w:val="18"/>
                <w:lang w:val="en-US"/>
              </w:rPr>
              <w:t>bit</w:t>
            </w:r>
          </w:p>
        </w:tc>
      </w:tr>
      <w:tr w:rsidR="00EB130A" w:rsidRPr="00EB130A" w14:paraId="50002EE6" w14:textId="77777777" w:rsidTr="00454C2E">
        <w:trPr>
          <w:trHeight w:val="422"/>
        </w:trPr>
        <w:tc>
          <w:tcPr>
            <w:tcW w:w="3984" w:type="dxa"/>
            <w:shd w:val="clear" w:color="auto" w:fill="auto"/>
            <w:noWrap/>
          </w:tcPr>
          <w:p w14:paraId="634275E6" w14:textId="69077999" w:rsidR="00EB130A" w:rsidRPr="00EB130A" w:rsidRDefault="00EB130A" w:rsidP="00EB130A">
            <w:pPr>
              <w:rPr>
                <w:rFonts w:cs="Arial"/>
                <w:color w:val="000000" w:themeColor="text1"/>
                <w:szCs w:val="18"/>
                <w:lang w:val="ru-RU"/>
              </w:rPr>
            </w:pPr>
            <w:r w:rsidRPr="00EB130A">
              <w:rPr>
                <w:rFonts w:cs="Arial"/>
                <w:color w:val="000000" w:themeColor="text1"/>
                <w:szCs w:val="18"/>
                <w:lang w:val="ru-RU"/>
              </w:rPr>
              <w:t>Формат печати</w:t>
            </w:r>
          </w:p>
        </w:tc>
        <w:tc>
          <w:tcPr>
            <w:tcW w:w="4111" w:type="dxa"/>
          </w:tcPr>
          <w:p w14:paraId="07B1EDE5" w14:textId="0C3D65DA" w:rsidR="00EB130A" w:rsidRPr="00EB130A" w:rsidRDefault="00EB130A" w:rsidP="00EB130A">
            <w:pPr>
              <w:jc w:val="center"/>
              <w:rPr>
                <w:rFonts w:cs="Arial CYR"/>
                <w:color w:val="000000" w:themeColor="text1"/>
                <w:szCs w:val="18"/>
                <w:lang w:val="ru-RU"/>
              </w:rPr>
            </w:pPr>
            <w:r w:rsidRPr="00EC535C">
              <w:rPr>
                <w:rFonts w:cs="Arial CYR"/>
                <w:color w:val="000000" w:themeColor="text1"/>
                <w:szCs w:val="18"/>
                <w:lang w:val="en-US"/>
              </w:rPr>
              <w:t>A</w:t>
            </w:r>
            <w:r w:rsidRPr="00EB130A">
              <w:rPr>
                <w:rFonts w:cs="Arial CYR"/>
                <w:color w:val="000000" w:themeColor="text1"/>
                <w:szCs w:val="18"/>
                <w:lang w:val="ru-RU"/>
              </w:rPr>
              <w:t xml:space="preserve">5 - </w:t>
            </w:r>
            <w:r w:rsidRPr="00EC535C">
              <w:rPr>
                <w:rFonts w:cs="Arial CYR"/>
                <w:color w:val="000000" w:themeColor="text1"/>
                <w:szCs w:val="18"/>
                <w:lang w:val="en-US"/>
              </w:rPr>
              <w:t>A</w:t>
            </w:r>
            <w:r w:rsidRPr="00EB130A">
              <w:rPr>
                <w:rFonts w:cs="Arial CYR"/>
                <w:color w:val="000000" w:themeColor="text1"/>
                <w:szCs w:val="18"/>
                <w:lang w:val="ru-RU"/>
              </w:rPr>
              <w:t xml:space="preserve">3+ (до 330,2 </w:t>
            </w:r>
            <w:r w:rsidRPr="004678A9">
              <w:rPr>
                <w:rFonts w:cs="Arial CYR"/>
                <w:color w:val="000000" w:themeColor="text1"/>
                <w:szCs w:val="18"/>
                <w:lang w:val="en-US"/>
              </w:rPr>
              <w:t>x</w:t>
            </w:r>
            <w:r w:rsidRPr="00EB130A">
              <w:rPr>
                <w:rFonts w:cs="Arial CYR"/>
                <w:color w:val="000000" w:themeColor="text1"/>
                <w:szCs w:val="18"/>
                <w:lang w:val="ru-RU"/>
              </w:rPr>
              <w:t xml:space="preserve"> 487,7 мм)</w:t>
            </w:r>
          </w:p>
        </w:tc>
      </w:tr>
      <w:tr w:rsidR="00EB130A" w:rsidRPr="00F03336" w14:paraId="6BDC7693" w14:textId="77777777" w:rsidTr="00454C2E">
        <w:trPr>
          <w:trHeight w:val="422"/>
        </w:trPr>
        <w:tc>
          <w:tcPr>
            <w:tcW w:w="3984" w:type="dxa"/>
            <w:shd w:val="clear" w:color="auto" w:fill="auto"/>
            <w:noWrap/>
          </w:tcPr>
          <w:p w14:paraId="32141D0D" w14:textId="047FE6F3" w:rsidR="00EB130A" w:rsidRPr="00EB130A" w:rsidRDefault="00EB130A" w:rsidP="00EB130A">
            <w:pPr>
              <w:rPr>
                <w:rFonts w:cs="Arial"/>
                <w:color w:val="000000" w:themeColor="text1"/>
                <w:szCs w:val="18"/>
                <w:lang w:val="ru-RU"/>
              </w:rPr>
            </w:pPr>
            <w:r w:rsidRPr="00EB130A">
              <w:rPr>
                <w:rFonts w:cs="Arial"/>
                <w:color w:val="000000" w:themeColor="text1"/>
                <w:szCs w:val="18"/>
                <w:lang w:val="ru-RU"/>
              </w:rPr>
              <w:t>Поддерживаемые носители</w:t>
            </w:r>
          </w:p>
        </w:tc>
        <w:tc>
          <w:tcPr>
            <w:tcW w:w="4111" w:type="dxa"/>
          </w:tcPr>
          <w:p w14:paraId="48AB39FD" w14:textId="5504A2BC" w:rsidR="00EB130A" w:rsidRPr="00EC535C" w:rsidRDefault="00EB130A" w:rsidP="00EB130A">
            <w:pPr>
              <w:jc w:val="center"/>
              <w:rPr>
                <w:rFonts w:cs="Arial CYR"/>
                <w:color w:val="000000" w:themeColor="text1"/>
                <w:szCs w:val="18"/>
                <w:lang w:val="en-US"/>
              </w:rPr>
            </w:pPr>
            <w:r w:rsidRPr="00EB130A">
              <w:rPr>
                <w:rFonts w:cs="Arial CYR"/>
                <w:color w:val="000000" w:themeColor="text1"/>
                <w:szCs w:val="18"/>
                <w:lang w:val="ru-RU"/>
              </w:rPr>
              <w:t xml:space="preserve">62 - </w:t>
            </w:r>
            <w:r w:rsidRPr="00EC535C">
              <w:rPr>
                <w:rFonts w:cs="Arial CYR"/>
                <w:color w:val="000000" w:themeColor="text1"/>
                <w:szCs w:val="18"/>
                <w:lang w:val="en-US"/>
              </w:rPr>
              <w:t>3</w:t>
            </w:r>
            <w:r>
              <w:rPr>
                <w:rFonts w:cs="Arial CYR"/>
                <w:color w:val="000000" w:themeColor="text1"/>
                <w:szCs w:val="18"/>
                <w:lang w:val="ru-RU"/>
              </w:rPr>
              <w:t>6</w:t>
            </w:r>
            <w:r w:rsidRPr="00EC535C">
              <w:rPr>
                <w:rFonts w:cs="Arial CYR"/>
                <w:color w:val="000000" w:themeColor="text1"/>
                <w:szCs w:val="18"/>
                <w:lang w:val="en-US"/>
              </w:rPr>
              <w:t>0 г/м</w:t>
            </w:r>
            <w:r w:rsidRPr="00094C1D">
              <w:rPr>
                <w:rFonts w:cs="Arial CYR"/>
                <w:color w:val="000000" w:themeColor="text1"/>
                <w:szCs w:val="18"/>
                <w:vertAlign w:val="superscript"/>
                <w:lang w:val="en-US"/>
              </w:rPr>
              <w:t>2</w:t>
            </w:r>
          </w:p>
        </w:tc>
      </w:tr>
      <w:tr w:rsidR="00EB130A" w:rsidRPr="00F03336" w14:paraId="566F6157" w14:textId="77777777" w:rsidTr="00454C2E">
        <w:trPr>
          <w:trHeight w:val="460"/>
        </w:trPr>
        <w:tc>
          <w:tcPr>
            <w:tcW w:w="3984" w:type="dxa"/>
            <w:shd w:val="clear" w:color="auto" w:fill="auto"/>
            <w:noWrap/>
          </w:tcPr>
          <w:p w14:paraId="03BDD32D" w14:textId="19B2F50C" w:rsidR="00EB130A" w:rsidRPr="008759B2" w:rsidRDefault="00EB130A" w:rsidP="00EB130A">
            <w:pPr>
              <w:rPr>
                <w:rFonts w:cs="Arial"/>
                <w:color w:val="000000" w:themeColor="text1"/>
                <w:szCs w:val="18"/>
                <w:lang w:val="ru-RU"/>
              </w:rPr>
            </w:pPr>
            <w:r>
              <w:rPr>
                <w:rFonts w:cs="Arial"/>
                <w:color w:val="000000" w:themeColor="text1"/>
                <w:szCs w:val="18"/>
                <w:lang w:val="ru-RU"/>
              </w:rPr>
              <w:t>Контроллер печати</w:t>
            </w:r>
          </w:p>
        </w:tc>
        <w:tc>
          <w:tcPr>
            <w:tcW w:w="4111" w:type="dxa"/>
          </w:tcPr>
          <w:p w14:paraId="245B1CDF" w14:textId="01475BEE" w:rsidR="00EB130A" w:rsidRPr="00EB130A" w:rsidRDefault="00EB130A" w:rsidP="00EB130A">
            <w:pPr>
              <w:jc w:val="center"/>
              <w:rPr>
                <w:rFonts w:cs="Arial CYR"/>
                <w:color w:val="000000" w:themeColor="text1"/>
                <w:szCs w:val="18"/>
                <w:lang w:val="en-US"/>
              </w:rPr>
            </w:pPr>
            <w:r>
              <w:rPr>
                <w:rFonts w:cs="Arial CYR"/>
                <w:color w:val="000000" w:themeColor="text1"/>
                <w:szCs w:val="18"/>
                <w:lang w:val="en-US"/>
              </w:rPr>
              <w:t>Konica Minolta IC-6</w:t>
            </w:r>
            <w:r>
              <w:rPr>
                <w:rFonts w:cs="Arial CYR"/>
                <w:color w:val="000000" w:themeColor="text1"/>
                <w:szCs w:val="18"/>
                <w:lang w:val="ru-RU"/>
              </w:rPr>
              <w:t>0</w:t>
            </w:r>
            <w:r>
              <w:rPr>
                <w:rFonts w:cs="Arial CYR"/>
                <w:color w:val="000000" w:themeColor="text1"/>
                <w:szCs w:val="18"/>
                <w:lang w:val="en-US"/>
              </w:rPr>
              <w:t>7</w:t>
            </w:r>
          </w:p>
        </w:tc>
      </w:tr>
      <w:tr w:rsidR="00EB130A" w:rsidRPr="00F03336" w14:paraId="277DE5E3" w14:textId="77777777" w:rsidTr="00454C2E">
        <w:trPr>
          <w:trHeight w:val="424"/>
        </w:trPr>
        <w:tc>
          <w:tcPr>
            <w:tcW w:w="3984" w:type="dxa"/>
            <w:shd w:val="clear" w:color="auto" w:fill="auto"/>
            <w:noWrap/>
          </w:tcPr>
          <w:p w14:paraId="09F627A4" w14:textId="3E54CC47" w:rsidR="00EB130A" w:rsidRPr="008759B2" w:rsidRDefault="00EB130A" w:rsidP="00EB130A">
            <w:pPr>
              <w:rPr>
                <w:rFonts w:cs="Arial"/>
                <w:color w:val="000000" w:themeColor="text1"/>
                <w:szCs w:val="18"/>
                <w:lang w:val="ru-RU"/>
              </w:rPr>
            </w:pPr>
            <w:r>
              <w:rPr>
                <w:rFonts w:cs="Arial"/>
                <w:color w:val="000000" w:themeColor="text1"/>
                <w:szCs w:val="18"/>
                <w:lang w:val="ru-RU"/>
              </w:rPr>
              <w:t>Область печати (макс.)</w:t>
            </w:r>
          </w:p>
        </w:tc>
        <w:tc>
          <w:tcPr>
            <w:tcW w:w="4111" w:type="dxa"/>
          </w:tcPr>
          <w:p w14:paraId="435B7AAC" w14:textId="2D4F1A54" w:rsidR="00EB130A" w:rsidRPr="00EC535C" w:rsidRDefault="00EB130A" w:rsidP="00EB130A">
            <w:pPr>
              <w:jc w:val="center"/>
              <w:rPr>
                <w:rFonts w:cs="Arial CYR"/>
                <w:color w:val="000000" w:themeColor="text1"/>
                <w:szCs w:val="18"/>
                <w:lang w:val="en-US"/>
              </w:rPr>
            </w:pPr>
            <w:r w:rsidRPr="00EC535C">
              <w:rPr>
                <w:rFonts w:cs="Arial CYR"/>
                <w:color w:val="000000" w:themeColor="text1"/>
                <w:szCs w:val="18"/>
                <w:lang w:val="en-US"/>
              </w:rPr>
              <w:t xml:space="preserve">323 × 480 </w:t>
            </w:r>
            <w:proofErr w:type="spellStart"/>
            <w:r w:rsidRPr="00EC535C">
              <w:rPr>
                <w:rFonts w:cs="Arial CYR"/>
                <w:color w:val="000000" w:themeColor="text1"/>
                <w:szCs w:val="18"/>
                <w:lang w:val="en-US"/>
              </w:rPr>
              <w:t>мм</w:t>
            </w:r>
            <w:proofErr w:type="spellEnd"/>
          </w:p>
        </w:tc>
      </w:tr>
      <w:tr w:rsidR="00EB130A" w:rsidRPr="00F03336" w14:paraId="7BE0CD8F" w14:textId="77777777" w:rsidTr="00454C2E">
        <w:trPr>
          <w:trHeight w:val="416"/>
        </w:trPr>
        <w:tc>
          <w:tcPr>
            <w:tcW w:w="3984" w:type="dxa"/>
            <w:tcBorders>
              <w:bottom w:val="single" w:sz="4" w:space="0" w:color="FFFFFF" w:themeColor="background1"/>
            </w:tcBorders>
            <w:shd w:val="clear" w:color="auto" w:fill="auto"/>
            <w:noWrap/>
          </w:tcPr>
          <w:p w14:paraId="23E9014B" w14:textId="171AC7B1" w:rsidR="00EB130A" w:rsidRPr="00E661E5" w:rsidRDefault="00EB130A" w:rsidP="00EB130A">
            <w:pPr>
              <w:rPr>
                <w:rFonts w:cs="Arial"/>
                <w:color w:val="000000" w:themeColor="text1"/>
                <w:szCs w:val="18"/>
                <w:lang w:val="en-US"/>
              </w:rPr>
            </w:pPr>
            <w:proofErr w:type="spellStart"/>
            <w:r>
              <w:rPr>
                <w:rFonts w:cs="Arial"/>
                <w:color w:val="000000" w:themeColor="text1"/>
                <w:szCs w:val="18"/>
              </w:rPr>
              <w:t>Время</w:t>
            </w:r>
            <w:proofErr w:type="spellEnd"/>
            <w:r>
              <w:rPr>
                <w:rFonts w:cs="Arial"/>
                <w:color w:val="000000" w:themeColor="text1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Cs w:val="18"/>
              </w:rPr>
              <w:t>прогрева</w:t>
            </w:r>
            <w:proofErr w:type="spellEnd"/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</w:tcPr>
          <w:p w14:paraId="3CE36D31" w14:textId="30F6483F" w:rsidR="00EB130A" w:rsidRPr="00EC535C" w:rsidRDefault="00EB130A" w:rsidP="00EB130A">
            <w:pPr>
              <w:jc w:val="center"/>
              <w:rPr>
                <w:rFonts w:cs="Arial CYR"/>
                <w:color w:val="000000" w:themeColor="text1"/>
                <w:szCs w:val="18"/>
                <w:lang w:val="en-US"/>
              </w:rPr>
            </w:pPr>
            <w:proofErr w:type="spellStart"/>
            <w:r w:rsidRPr="00EC535C">
              <w:rPr>
                <w:rFonts w:cs="Arial CYR"/>
                <w:color w:val="000000" w:themeColor="text1"/>
                <w:szCs w:val="18"/>
                <w:lang w:val="en-US"/>
              </w:rPr>
              <w:t>Менее</w:t>
            </w:r>
            <w:proofErr w:type="spellEnd"/>
            <w:r w:rsidRPr="00EC535C">
              <w:rPr>
                <w:rFonts w:cs="Arial CYR"/>
                <w:color w:val="000000" w:themeColor="text1"/>
                <w:szCs w:val="18"/>
                <w:lang w:val="en-US"/>
              </w:rPr>
              <w:t xml:space="preserve"> 390 </w:t>
            </w:r>
            <w:proofErr w:type="spellStart"/>
            <w:r w:rsidRPr="00EC535C">
              <w:rPr>
                <w:rFonts w:cs="Arial CYR"/>
                <w:color w:val="000000" w:themeColor="text1"/>
                <w:szCs w:val="18"/>
                <w:lang w:val="en-US"/>
              </w:rPr>
              <w:t>сек</w:t>
            </w:r>
            <w:proofErr w:type="spellEnd"/>
            <w:r w:rsidRPr="00EC535C">
              <w:rPr>
                <w:rFonts w:cs="Arial CYR"/>
                <w:color w:val="000000" w:themeColor="text1"/>
                <w:szCs w:val="18"/>
                <w:lang w:val="en-US"/>
              </w:rPr>
              <w:t>.</w:t>
            </w:r>
          </w:p>
        </w:tc>
      </w:tr>
      <w:tr w:rsidR="00EB130A" w:rsidRPr="00EC535C" w14:paraId="15B068A9" w14:textId="77777777" w:rsidTr="00454C2E">
        <w:trPr>
          <w:trHeight w:val="364"/>
        </w:trPr>
        <w:tc>
          <w:tcPr>
            <w:tcW w:w="3984" w:type="dxa"/>
            <w:tcBorders>
              <w:bottom w:val="single" w:sz="4" w:space="0" w:color="4F81BD" w:themeColor="accent1"/>
            </w:tcBorders>
            <w:shd w:val="clear" w:color="auto" w:fill="auto"/>
            <w:noWrap/>
          </w:tcPr>
          <w:p w14:paraId="7A3AE234" w14:textId="3A09C62E" w:rsidR="00EB130A" w:rsidRPr="001E2334" w:rsidRDefault="00EB130A" w:rsidP="00EB130A">
            <w:pPr>
              <w:rPr>
                <w:rFonts w:cs="Arial"/>
                <w:color w:val="000000" w:themeColor="text1"/>
                <w:szCs w:val="18"/>
                <w:lang w:val="ru-RU"/>
              </w:rPr>
            </w:pPr>
            <w:r w:rsidRPr="001E2334">
              <w:rPr>
                <w:rFonts w:cs="Arial"/>
                <w:color w:val="000000" w:themeColor="text1"/>
                <w:szCs w:val="18"/>
                <w:lang w:val="ru-RU"/>
              </w:rPr>
              <w:t xml:space="preserve">Размеры основного печатного модуля </w:t>
            </w:r>
            <w:r w:rsidRPr="001E2334">
              <w:rPr>
                <w:rFonts w:cs="Arial"/>
                <w:color w:val="000000" w:themeColor="text1"/>
                <w:szCs w:val="18"/>
                <w:lang w:val="ru-RU"/>
              </w:rPr>
              <w:br/>
              <w:t>(Ш × Г × В)</w:t>
            </w:r>
          </w:p>
        </w:tc>
        <w:tc>
          <w:tcPr>
            <w:tcW w:w="4111" w:type="dxa"/>
            <w:tcBorders>
              <w:bottom w:val="single" w:sz="4" w:space="0" w:color="4F81BD" w:themeColor="accent1"/>
            </w:tcBorders>
          </w:tcPr>
          <w:p w14:paraId="4004DD73" w14:textId="606285A7" w:rsidR="00EB130A" w:rsidRPr="00EC535C" w:rsidRDefault="00EB130A" w:rsidP="00EB130A">
            <w:pPr>
              <w:jc w:val="center"/>
              <w:rPr>
                <w:rFonts w:cs="Arial CYR"/>
                <w:color w:val="000000" w:themeColor="text1"/>
                <w:szCs w:val="18"/>
                <w:lang w:val="en-US"/>
              </w:rPr>
            </w:pPr>
            <w:r w:rsidRPr="004678A9">
              <w:rPr>
                <w:rFonts w:cs="Arial CYR"/>
                <w:color w:val="000000" w:themeColor="text1"/>
                <w:szCs w:val="18"/>
                <w:lang w:val="en-US"/>
              </w:rPr>
              <w:t xml:space="preserve">800 x 1,076 x 903 </w:t>
            </w:r>
            <w:proofErr w:type="spellStart"/>
            <w:r w:rsidRPr="004678A9">
              <w:rPr>
                <w:rFonts w:cs="Arial CYR"/>
                <w:color w:val="000000" w:themeColor="text1"/>
                <w:szCs w:val="18"/>
                <w:lang w:val="en-US"/>
              </w:rPr>
              <w:t>мм</w:t>
            </w:r>
            <w:proofErr w:type="spellEnd"/>
          </w:p>
        </w:tc>
      </w:tr>
    </w:tbl>
    <w:p w14:paraId="2BABD3BE" w14:textId="77777777" w:rsidR="00454C2E" w:rsidRDefault="00454C2E" w:rsidP="00454C2E"/>
    <w:p w14:paraId="79E6EA46" w14:textId="77777777" w:rsidR="00454C2E" w:rsidRPr="00A12FE8" w:rsidRDefault="00454C2E" w:rsidP="00454C2E">
      <w:pPr>
        <w:pStyle w:val="Heading1"/>
        <w:ind w:left="426" w:hanging="426"/>
        <w:rPr>
          <w:sz w:val="20"/>
          <w:szCs w:val="20"/>
        </w:rPr>
      </w:pPr>
      <w:r w:rsidRPr="00A12FE8">
        <w:rPr>
          <w:sz w:val="20"/>
          <w:szCs w:val="20"/>
        </w:rPr>
        <w:t>Сервисное обслуживание</w:t>
      </w:r>
    </w:p>
    <w:p w14:paraId="2AB67FDC" w14:textId="77777777" w:rsidR="00454C2E" w:rsidRPr="001E2334" w:rsidRDefault="00454C2E" w:rsidP="00454C2E">
      <w:pPr>
        <w:ind w:left="426"/>
        <w:rPr>
          <w:rFonts w:cs="Arial"/>
          <w:color w:val="000000" w:themeColor="text1"/>
          <w:sz w:val="20"/>
          <w:lang w:val="ru-RU"/>
        </w:rPr>
      </w:pPr>
      <w:bookmarkStart w:id="20" w:name="_Toc353261268"/>
      <w:bookmarkStart w:id="21" w:name="_Toc353262518"/>
      <w:bookmarkStart w:id="22" w:name="_Toc353264173"/>
      <w:r w:rsidRPr="001E2334">
        <w:rPr>
          <w:rFonts w:cs="Arial"/>
          <w:color w:val="000000" w:themeColor="text1"/>
          <w:sz w:val="20"/>
          <w:lang w:val="ru-RU"/>
        </w:rPr>
        <w:t>Наша инженерная служба в обязательном порядке производит установку и пуско-наладочные работы, а также базовый инструктаж по использованию оборудования. Также возможны и дополнительные консультации для операторов. Спектр действий, по которым возникают "спорные" вопросы, решается индивидуально, поскольку у каждого заказчика имеется своя специфика.</w:t>
      </w:r>
    </w:p>
    <w:p w14:paraId="3653DB49" w14:textId="77777777" w:rsidR="00454C2E" w:rsidRPr="001E2334" w:rsidRDefault="00454C2E" w:rsidP="00454C2E">
      <w:pPr>
        <w:rPr>
          <w:rFonts w:cs="Arial"/>
          <w:color w:val="FF0000"/>
          <w:sz w:val="28"/>
          <w:szCs w:val="28"/>
          <w:lang w:val="ru-RU"/>
        </w:rPr>
      </w:pPr>
    </w:p>
    <w:p w14:paraId="4A105A7B" w14:textId="77777777" w:rsidR="00C051FA" w:rsidRPr="00A12FE8" w:rsidRDefault="00C051FA" w:rsidP="00C051FA">
      <w:pPr>
        <w:pStyle w:val="Heading1"/>
        <w:ind w:left="426" w:hanging="426"/>
        <w:rPr>
          <w:sz w:val="20"/>
          <w:szCs w:val="20"/>
        </w:rPr>
      </w:pPr>
      <w:r>
        <w:rPr>
          <w:sz w:val="20"/>
          <w:szCs w:val="20"/>
        </w:rPr>
        <w:t>Расходные материалы и опции</w:t>
      </w:r>
    </w:p>
    <w:tbl>
      <w:tblPr>
        <w:tblW w:w="8505" w:type="dxa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4126"/>
        <w:gridCol w:w="268"/>
      </w:tblGrid>
      <w:tr w:rsidR="00C051FA" w:rsidRPr="00A12FE8" w14:paraId="088DE56C" w14:textId="77777777" w:rsidTr="00AD7F16">
        <w:trPr>
          <w:gridAfter w:val="1"/>
          <w:wAfter w:w="268" w:type="dxa"/>
          <w:trHeight w:val="414"/>
        </w:trPr>
        <w:tc>
          <w:tcPr>
            <w:tcW w:w="2268" w:type="dxa"/>
            <w:shd w:val="clear" w:color="auto" w:fill="auto"/>
          </w:tcPr>
          <w:p w14:paraId="706C0E27" w14:textId="77777777" w:rsidR="00C051FA" w:rsidRPr="00DA3A7F" w:rsidRDefault="00C051FA" w:rsidP="00AD7F16">
            <w:pPr>
              <w:rPr>
                <w:rFonts w:cs="Arial"/>
                <w:bCs/>
                <w:szCs w:val="18"/>
              </w:rPr>
            </w:pPr>
            <w:proofErr w:type="spellStart"/>
            <w:r w:rsidRPr="00DA3A7F">
              <w:rPr>
                <w:rFonts w:cs="Arial"/>
                <w:bCs/>
                <w:szCs w:val="18"/>
              </w:rPr>
              <w:t>Тонер</w:t>
            </w:r>
            <w:proofErr w:type="spellEnd"/>
            <w:r w:rsidRPr="00DA3A7F">
              <w:rPr>
                <w:rFonts w:cs="Arial"/>
                <w:bCs/>
                <w:szCs w:val="18"/>
              </w:rPr>
              <w:t xml:space="preserve"> </w:t>
            </w:r>
            <w:proofErr w:type="spellStart"/>
            <w:r w:rsidRPr="00DA3A7F">
              <w:rPr>
                <w:rFonts w:cs="Arial"/>
                <w:bCs/>
                <w:szCs w:val="18"/>
              </w:rPr>
              <w:t>чёрный</w:t>
            </w:r>
            <w:proofErr w:type="spellEnd"/>
          </w:p>
        </w:tc>
        <w:tc>
          <w:tcPr>
            <w:tcW w:w="1843" w:type="dxa"/>
          </w:tcPr>
          <w:p w14:paraId="7C67D677" w14:textId="77777777" w:rsidR="00C051FA" w:rsidRPr="00DA3A7F" w:rsidRDefault="00C051FA" w:rsidP="00AD7F16">
            <w:pPr>
              <w:jc w:val="center"/>
              <w:rPr>
                <w:rFonts w:cs="Arial"/>
                <w:szCs w:val="18"/>
              </w:rPr>
            </w:pPr>
            <w:r w:rsidRPr="00DA3A7F">
              <w:rPr>
                <w:rFonts w:cs="Arial"/>
                <w:bCs/>
                <w:szCs w:val="18"/>
              </w:rPr>
              <w:t>TN-620 K</w:t>
            </w:r>
          </w:p>
        </w:tc>
        <w:tc>
          <w:tcPr>
            <w:tcW w:w="4126" w:type="dxa"/>
            <w:shd w:val="clear" w:color="auto" w:fill="auto"/>
            <w:noWrap/>
          </w:tcPr>
          <w:p w14:paraId="369B8D70" w14:textId="77777777" w:rsidR="00C051FA" w:rsidRPr="00DA3A7F" w:rsidRDefault="00C051FA" w:rsidP="00AD7F16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proofErr w:type="spellStart"/>
            <w:r w:rsidRPr="00DA3A7F">
              <w:rPr>
                <w:rFonts w:cs="Arial"/>
                <w:bCs/>
                <w:color w:val="000000" w:themeColor="text1"/>
                <w:szCs w:val="18"/>
              </w:rPr>
              <w:t>Ресурс</w:t>
            </w:r>
            <w:proofErr w:type="spellEnd"/>
            <w:r w:rsidRPr="00DA3A7F">
              <w:rPr>
                <w:rFonts w:cs="Arial"/>
                <w:bCs/>
                <w:color w:val="000000" w:themeColor="text1"/>
                <w:szCs w:val="18"/>
              </w:rPr>
              <w:t xml:space="preserve"> </w:t>
            </w:r>
            <w:r w:rsidR="00AD7F16" w:rsidRPr="00DA3A7F">
              <w:rPr>
                <w:rFonts w:cs="Arial"/>
                <w:bCs/>
                <w:color w:val="000000" w:themeColor="text1"/>
                <w:szCs w:val="18"/>
              </w:rPr>
              <w:t>60 000</w:t>
            </w:r>
            <w:r w:rsidRPr="00DA3A7F">
              <w:rPr>
                <w:rFonts w:cs="Arial"/>
                <w:bCs/>
                <w:color w:val="000000" w:themeColor="text1"/>
                <w:szCs w:val="18"/>
              </w:rPr>
              <w:t xml:space="preserve"> </w:t>
            </w:r>
            <w:proofErr w:type="spellStart"/>
            <w:r w:rsidRPr="00DA3A7F">
              <w:rPr>
                <w:rFonts w:cs="Arial"/>
                <w:bCs/>
                <w:color w:val="000000" w:themeColor="text1"/>
                <w:szCs w:val="18"/>
              </w:rPr>
              <w:t>отпечатков</w:t>
            </w:r>
            <w:proofErr w:type="spellEnd"/>
            <w:r w:rsidRPr="00DA3A7F">
              <w:rPr>
                <w:rFonts w:cs="Arial"/>
                <w:bCs/>
                <w:color w:val="000000" w:themeColor="text1"/>
                <w:szCs w:val="18"/>
              </w:rPr>
              <w:t xml:space="preserve"> </w:t>
            </w:r>
          </w:p>
        </w:tc>
      </w:tr>
      <w:tr w:rsidR="00C051FA" w:rsidRPr="00A12FE8" w14:paraId="76C6E59E" w14:textId="77777777" w:rsidTr="00AD7F16">
        <w:trPr>
          <w:gridAfter w:val="1"/>
          <w:wAfter w:w="268" w:type="dxa"/>
          <w:trHeight w:val="417"/>
        </w:trPr>
        <w:tc>
          <w:tcPr>
            <w:tcW w:w="2268" w:type="dxa"/>
            <w:shd w:val="clear" w:color="auto" w:fill="auto"/>
          </w:tcPr>
          <w:p w14:paraId="46A70AA5" w14:textId="77777777" w:rsidR="00C051FA" w:rsidRPr="00DA3A7F" w:rsidRDefault="00C051FA" w:rsidP="00AD7F16">
            <w:pPr>
              <w:rPr>
                <w:rFonts w:cs="Arial"/>
                <w:szCs w:val="18"/>
                <w:lang w:val="ru-RU"/>
              </w:rPr>
            </w:pPr>
            <w:proofErr w:type="spellStart"/>
            <w:r w:rsidRPr="00DA3A7F">
              <w:rPr>
                <w:rFonts w:cs="Arial"/>
                <w:bCs/>
                <w:szCs w:val="18"/>
              </w:rPr>
              <w:t>Тонер</w:t>
            </w:r>
            <w:proofErr w:type="spellEnd"/>
            <w:r w:rsidRPr="00DA3A7F">
              <w:rPr>
                <w:rFonts w:cs="Arial"/>
                <w:bCs/>
                <w:szCs w:val="18"/>
              </w:rPr>
              <w:t xml:space="preserve"> </w:t>
            </w:r>
            <w:r w:rsidRPr="00DA3A7F">
              <w:rPr>
                <w:rFonts w:cs="Arial"/>
                <w:bCs/>
                <w:szCs w:val="18"/>
                <w:lang w:val="ru-RU"/>
              </w:rPr>
              <w:t>голубой</w:t>
            </w:r>
          </w:p>
        </w:tc>
        <w:tc>
          <w:tcPr>
            <w:tcW w:w="1843" w:type="dxa"/>
          </w:tcPr>
          <w:p w14:paraId="11502E71" w14:textId="77777777" w:rsidR="00C051FA" w:rsidRPr="00DA3A7F" w:rsidRDefault="00C051FA" w:rsidP="00AD7F16">
            <w:pPr>
              <w:jc w:val="center"/>
              <w:rPr>
                <w:rFonts w:cs="Arial"/>
                <w:szCs w:val="18"/>
              </w:rPr>
            </w:pPr>
            <w:r w:rsidRPr="00DA3A7F">
              <w:rPr>
                <w:rFonts w:cs="Arial"/>
                <w:bCs/>
                <w:szCs w:val="18"/>
              </w:rPr>
              <w:t>TN-620 C</w:t>
            </w:r>
          </w:p>
        </w:tc>
        <w:tc>
          <w:tcPr>
            <w:tcW w:w="4126" w:type="dxa"/>
            <w:shd w:val="clear" w:color="auto" w:fill="auto"/>
            <w:noWrap/>
          </w:tcPr>
          <w:p w14:paraId="4C125800" w14:textId="77777777" w:rsidR="00C051FA" w:rsidRPr="00DA3A7F" w:rsidRDefault="00C051FA" w:rsidP="006C36D1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proofErr w:type="spellStart"/>
            <w:r w:rsidRPr="00DA3A7F">
              <w:rPr>
                <w:rFonts w:cs="Arial"/>
                <w:bCs/>
                <w:color w:val="000000" w:themeColor="text1"/>
                <w:szCs w:val="18"/>
              </w:rPr>
              <w:t>Ресурс</w:t>
            </w:r>
            <w:proofErr w:type="spellEnd"/>
            <w:r w:rsidRPr="00DA3A7F">
              <w:rPr>
                <w:rFonts w:cs="Arial"/>
                <w:bCs/>
                <w:color w:val="000000" w:themeColor="text1"/>
                <w:szCs w:val="18"/>
              </w:rPr>
              <w:t xml:space="preserve"> </w:t>
            </w:r>
            <w:r w:rsidR="006C36D1" w:rsidRPr="00DA3A7F">
              <w:rPr>
                <w:rFonts w:cs="Arial"/>
                <w:bCs/>
                <w:color w:val="000000" w:themeColor="text1"/>
                <w:szCs w:val="18"/>
              </w:rPr>
              <w:t>70 000</w:t>
            </w:r>
            <w:r w:rsidRPr="00DA3A7F">
              <w:rPr>
                <w:rFonts w:cs="Arial"/>
                <w:bCs/>
                <w:color w:val="000000" w:themeColor="text1"/>
                <w:szCs w:val="18"/>
              </w:rPr>
              <w:t xml:space="preserve"> </w:t>
            </w:r>
            <w:proofErr w:type="spellStart"/>
            <w:r w:rsidRPr="00DA3A7F">
              <w:rPr>
                <w:rFonts w:cs="Arial"/>
                <w:bCs/>
                <w:color w:val="000000" w:themeColor="text1"/>
                <w:szCs w:val="18"/>
              </w:rPr>
              <w:t>отпечатков</w:t>
            </w:r>
            <w:proofErr w:type="spellEnd"/>
          </w:p>
        </w:tc>
      </w:tr>
      <w:tr w:rsidR="00C051FA" w:rsidRPr="00A12FE8" w14:paraId="17DE0D6D" w14:textId="77777777" w:rsidTr="00AD7F16">
        <w:trPr>
          <w:gridAfter w:val="1"/>
          <w:wAfter w:w="268" w:type="dxa"/>
          <w:trHeight w:val="422"/>
        </w:trPr>
        <w:tc>
          <w:tcPr>
            <w:tcW w:w="2268" w:type="dxa"/>
            <w:shd w:val="clear" w:color="auto" w:fill="auto"/>
            <w:noWrap/>
          </w:tcPr>
          <w:p w14:paraId="4763D4A3" w14:textId="77777777" w:rsidR="00C051FA" w:rsidRPr="00DA3A7F" w:rsidRDefault="00C051FA" w:rsidP="00AD7F16">
            <w:pPr>
              <w:rPr>
                <w:rFonts w:cs="Arial"/>
                <w:szCs w:val="18"/>
                <w:lang w:val="ru-RU"/>
              </w:rPr>
            </w:pPr>
            <w:proofErr w:type="spellStart"/>
            <w:r w:rsidRPr="00DA3A7F">
              <w:rPr>
                <w:rFonts w:cs="Arial"/>
                <w:bCs/>
                <w:szCs w:val="18"/>
              </w:rPr>
              <w:t>Тонер</w:t>
            </w:r>
            <w:proofErr w:type="spellEnd"/>
            <w:r w:rsidRPr="00DA3A7F">
              <w:rPr>
                <w:rFonts w:cs="Arial"/>
                <w:bCs/>
                <w:szCs w:val="18"/>
              </w:rPr>
              <w:t xml:space="preserve"> </w:t>
            </w:r>
            <w:r w:rsidRPr="00DA3A7F">
              <w:rPr>
                <w:rFonts w:cs="Arial"/>
                <w:bCs/>
                <w:szCs w:val="18"/>
                <w:lang w:val="ru-RU"/>
              </w:rPr>
              <w:t>пурпурный</w:t>
            </w:r>
          </w:p>
        </w:tc>
        <w:tc>
          <w:tcPr>
            <w:tcW w:w="1843" w:type="dxa"/>
          </w:tcPr>
          <w:p w14:paraId="5BE13CF7" w14:textId="77777777" w:rsidR="00C051FA" w:rsidRPr="00DA3A7F" w:rsidRDefault="00C051FA" w:rsidP="00AD7F16">
            <w:pPr>
              <w:jc w:val="center"/>
              <w:rPr>
                <w:rFonts w:cs="Arial"/>
                <w:szCs w:val="18"/>
                <w:lang w:val="en-US"/>
              </w:rPr>
            </w:pPr>
            <w:r w:rsidRPr="00DA3A7F">
              <w:rPr>
                <w:rFonts w:cs="Arial"/>
                <w:bCs/>
                <w:szCs w:val="18"/>
              </w:rPr>
              <w:t xml:space="preserve">TN-620 </w:t>
            </w:r>
            <w:r w:rsidRPr="00DA3A7F">
              <w:rPr>
                <w:rFonts w:cs="Arial"/>
                <w:bCs/>
                <w:szCs w:val="18"/>
                <w:lang w:val="en-US"/>
              </w:rPr>
              <w:t>M</w:t>
            </w:r>
          </w:p>
        </w:tc>
        <w:tc>
          <w:tcPr>
            <w:tcW w:w="4126" w:type="dxa"/>
          </w:tcPr>
          <w:p w14:paraId="6AECC212" w14:textId="77777777" w:rsidR="00C051FA" w:rsidRPr="00DA3A7F" w:rsidRDefault="00C051FA" w:rsidP="00AD7F16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proofErr w:type="spellStart"/>
            <w:r w:rsidRPr="00DA3A7F">
              <w:rPr>
                <w:rFonts w:cs="Arial"/>
                <w:bCs/>
                <w:color w:val="000000" w:themeColor="text1"/>
                <w:szCs w:val="18"/>
              </w:rPr>
              <w:t>Ресурс</w:t>
            </w:r>
            <w:proofErr w:type="spellEnd"/>
            <w:r w:rsidRPr="00DA3A7F">
              <w:rPr>
                <w:rFonts w:cs="Arial"/>
                <w:bCs/>
                <w:color w:val="000000" w:themeColor="text1"/>
                <w:szCs w:val="18"/>
              </w:rPr>
              <w:t xml:space="preserve"> </w:t>
            </w:r>
            <w:r w:rsidR="00AD7F16" w:rsidRPr="00DA3A7F">
              <w:rPr>
                <w:rFonts w:cs="Arial"/>
                <w:bCs/>
                <w:color w:val="000000" w:themeColor="text1"/>
                <w:szCs w:val="18"/>
              </w:rPr>
              <w:t>49 000</w:t>
            </w:r>
            <w:r w:rsidRPr="00DA3A7F">
              <w:rPr>
                <w:rFonts w:cs="Arial"/>
                <w:bCs/>
                <w:color w:val="000000" w:themeColor="text1"/>
                <w:szCs w:val="18"/>
              </w:rPr>
              <w:t xml:space="preserve"> </w:t>
            </w:r>
            <w:proofErr w:type="spellStart"/>
            <w:r w:rsidRPr="00DA3A7F">
              <w:rPr>
                <w:rFonts w:cs="Arial"/>
                <w:bCs/>
                <w:color w:val="000000" w:themeColor="text1"/>
                <w:szCs w:val="18"/>
              </w:rPr>
              <w:t>отпечатков</w:t>
            </w:r>
            <w:proofErr w:type="spellEnd"/>
          </w:p>
        </w:tc>
      </w:tr>
      <w:tr w:rsidR="00C051FA" w:rsidRPr="00A12FE8" w14:paraId="7823EFC6" w14:textId="77777777" w:rsidTr="00AD7F16">
        <w:trPr>
          <w:gridAfter w:val="1"/>
          <w:wAfter w:w="268" w:type="dxa"/>
          <w:trHeight w:val="422"/>
        </w:trPr>
        <w:tc>
          <w:tcPr>
            <w:tcW w:w="2268" w:type="dxa"/>
            <w:shd w:val="clear" w:color="auto" w:fill="auto"/>
            <w:noWrap/>
          </w:tcPr>
          <w:p w14:paraId="3CB5BCD4" w14:textId="77777777" w:rsidR="00C051FA" w:rsidRPr="00DA3A7F" w:rsidRDefault="00C051FA" w:rsidP="00AD7F16">
            <w:pPr>
              <w:rPr>
                <w:rFonts w:cs="Arial"/>
                <w:szCs w:val="18"/>
              </w:rPr>
            </w:pPr>
            <w:proofErr w:type="spellStart"/>
            <w:r w:rsidRPr="00DA3A7F">
              <w:rPr>
                <w:rFonts w:cs="Arial"/>
                <w:bCs/>
                <w:szCs w:val="18"/>
              </w:rPr>
              <w:t>Тонер</w:t>
            </w:r>
            <w:proofErr w:type="spellEnd"/>
            <w:r w:rsidRPr="00DA3A7F">
              <w:rPr>
                <w:rFonts w:cs="Arial"/>
                <w:bCs/>
                <w:szCs w:val="18"/>
              </w:rPr>
              <w:t xml:space="preserve"> </w:t>
            </w:r>
            <w:proofErr w:type="spellStart"/>
            <w:r w:rsidRPr="00DA3A7F">
              <w:rPr>
                <w:rFonts w:cs="Arial"/>
                <w:bCs/>
                <w:szCs w:val="18"/>
              </w:rPr>
              <w:t>жёлтый</w:t>
            </w:r>
            <w:proofErr w:type="spellEnd"/>
          </w:p>
        </w:tc>
        <w:tc>
          <w:tcPr>
            <w:tcW w:w="1843" w:type="dxa"/>
          </w:tcPr>
          <w:p w14:paraId="2319EDA1" w14:textId="77777777" w:rsidR="00C051FA" w:rsidRPr="00DA3A7F" w:rsidRDefault="00C051FA" w:rsidP="00AD7F16">
            <w:pPr>
              <w:jc w:val="center"/>
              <w:rPr>
                <w:rFonts w:cs="Arial"/>
                <w:szCs w:val="18"/>
                <w:lang w:val="en-US"/>
              </w:rPr>
            </w:pPr>
            <w:r w:rsidRPr="00DA3A7F">
              <w:rPr>
                <w:rFonts w:cs="Arial"/>
                <w:bCs/>
                <w:szCs w:val="18"/>
              </w:rPr>
              <w:t>TN-620 Y</w:t>
            </w:r>
          </w:p>
        </w:tc>
        <w:tc>
          <w:tcPr>
            <w:tcW w:w="4126" w:type="dxa"/>
          </w:tcPr>
          <w:p w14:paraId="34BE0072" w14:textId="77777777" w:rsidR="00C051FA" w:rsidRPr="00DA3A7F" w:rsidRDefault="00C051FA" w:rsidP="00AD7F16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proofErr w:type="spellStart"/>
            <w:r w:rsidRPr="00DA3A7F">
              <w:rPr>
                <w:rFonts w:cs="Arial"/>
                <w:bCs/>
                <w:color w:val="000000" w:themeColor="text1"/>
                <w:szCs w:val="18"/>
              </w:rPr>
              <w:t>Ресурс</w:t>
            </w:r>
            <w:proofErr w:type="spellEnd"/>
            <w:r w:rsidRPr="00DA3A7F">
              <w:rPr>
                <w:rFonts w:cs="Arial"/>
                <w:bCs/>
                <w:color w:val="000000" w:themeColor="text1"/>
                <w:szCs w:val="18"/>
              </w:rPr>
              <w:t xml:space="preserve"> </w:t>
            </w:r>
            <w:r w:rsidR="00AD7F16" w:rsidRPr="00DA3A7F">
              <w:rPr>
                <w:rFonts w:cs="Arial"/>
                <w:bCs/>
                <w:color w:val="000000" w:themeColor="text1"/>
                <w:szCs w:val="18"/>
              </w:rPr>
              <w:t>64 000</w:t>
            </w:r>
            <w:r w:rsidRPr="00DA3A7F">
              <w:rPr>
                <w:rFonts w:cs="Arial"/>
                <w:bCs/>
                <w:color w:val="000000" w:themeColor="text1"/>
                <w:szCs w:val="18"/>
              </w:rPr>
              <w:t xml:space="preserve"> </w:t>
            </w:r>
            <w:proofErr w:type="spellStart"/>
            <w:r w:rsidRPr="00DA3A7F">
              <w:rPr>
                <w:rFonts w:cs="Arial"/>
                <w:bCs/>
                <w:color w:val="000000" w:themeColor="text1"/>
                <w:szCs w:val="18"/>
              </w:rPr>
              <w:t>отпечатков</w:t>
            </w:r>
            <w:proofErr w:type="spellEnd"/>
          </w:p>
        </w:tc>
      </w:tr>
      <w:tr w:rsidR="0060665C" w:rsidRPr="00A12FE8" w14:paraId="505749C8" w14:textId="77777777" w:rsidTr="00AD7F16">
        <w:trPr>
          <w:gridAfter w:val="1"/>
          <w:wAfter w:w="268" w:type="dxa"/>
          <w:trHeight w:val="422"/>
        </w:trPr>
        <w:tc>
          <w:tcPr>
            <w:tcW w:w="2268" w:type="dxa"/>
            <w:shd w:val="clear" w:color="auto" w:fill="auto"/>
            <w:noWrap/>
          </w:tcPr>
          <w:p w14:paraId="5F1CFF73" w14:textId="7112D10E" w:rsidR="0060665C" w:rsidRPr="00DA3A7F" w:rsidRDefault="0060665C" w:rsidP="0060665C">
            <w:pPr>
              <w:rPr>
                <w:rFonts w:cs="Arial"/>
                <w:bCs/>
                <w:szCs w:val="18"/>
              </w:rPr>
            </w:pPr>
            <w:proofErr w:type="spellStart"/>
            <w:r w:rsidRPr="00DA3A7F">
              <w:rPr>
                <w:rFonts w:cs="Arial"/>
                <w:color w:val="000000" w:themeColor="text1"/>
                <w:szCs w:val="18"/>
              </w:rPr>
              <w:t>Барабаны</w:t>
            </w:r>
            <w:proofErr w:type="spellEnd"/>
            <w:r>
              <w:rPr>
                <w:rFonts w:cs="Arial"/>
                <w:color w:val="000000" w:themeColor="text1"/>
                <w:szCs w:val="18"/>
              </w:rPr>
              <w:t xml:space="preserve"> CMY</w:t>
            </w:r>
          </w:p>
        </w:tc>
        <w:tc>
          <w:tcPr>
            <w:tcW w:w="1843" w:type="dxa"/>
          </w:tcPr>
          <w:p w14:paraId="7680C9D9" w14:textId="4ABE6F4B" w:rsidR="0060665C" w:rsidRPr="00DA3A7F" w:rsidRDefault="0060665C" w:rsidP="0060665C">
            <w:pPr>
              <w:jc w:val="center"/>
              <w:rPr>
                <w:rFonts w:cs="Arial"/>
                <w:bCs/>
                <w:szCs w:val="18"/>
              </w:rPr>
            </w:pPr>
            <w:r w:rsidRPr="00DA3A7F">
              <w:rPr>
                <w:rFonts w:cs="Arial"/>
                <w:color w:val="000000"/>
                <w:szCs w:val="18"/>
              </w:rPr>
              <w:t>D</w:t>
            </w:r>
            <w:r>
              <w:rPr>
                <w:rFonts w:cs="Arial"/>
                <w:color w:val="000000"/>
                <w:szCs w:val="18"/>
              </w:rPr>
              <w:t>R621</w:t>
            </w:r>
          </w:p>
        </w:tc>
        <w:tc>
          <w:tcPr>
            <w:tcW w:w="4126" w:type="dxa"/>
          </w:tcPr>
          <w:p w14:paraId="45CC7953" w14:textId="45484954" w:rsidR="0060665C" w:rsidRPr="00DA3A7F" w:rsidRDefault="0060665C" w:rsidP="0060665C">
            <w:pPr>
              <w:jc w:val="center"/>
              <w:rPr>
                <w:rFonts w:cs="Arial"/>
                <w:bCs/>
                <w:color w:val="000000" w:themeColor="text1"/>
                <w:szCs w:val="18"/>
              </w:rPr>
            </w:pPr>
            <w:proofErr w:type="spellStart"/>
            <w:r w:rsidRPr="00DA3A7F">
              <w:rPr>
                <w:rFonts w:cs="Arial"/>
                <w:bCs/>
                <w:color w:val="000000" w:themeColor="text1"/>
                <w:szCs w:val="18"/>
              </w:rPr>
              <w:t>Ресурс</w:t>
            </w:r>
            <w:proofErr w:type="spellEnd"/>
            <w:r w:rsidRPr="00DA3A7F">
              <w:rPr>
                <w:rFonts w:cs="Arial"/>
                <w:bCs/>
                <w:color w:val="000000" w:themeColor="text1"/>
                <w:szCs w:val="18"/>
              </w:rPr>
              <w:t xml:space="preserve"> 4</w:t>
            </w:r>
            <w:r>
              <w:rPr>
                <w:rFonts w:cs="Arial"/>
                <w:bCs/>
                <w:color w:val="000000" w:themeColor="text1"/>
                <w:szCs w:val="18"/>
              </w:rPr>
              <w:t>6</w:t>
            </w:r>
            <w:r w:rsidRPr="00DA3A7F">
              <w:rPr>
                <w:rFonts w:cs="Arial"/>
                <w:bCs/>
                <w:color w:val="000000" w:themeColor="text1"/>
                <w:szCs w:val="18"/>
              </w:rPr>
              <w:t xml:space="preserve">0 000 </w:t>
            </w:r>
            <w:proofErr w:type="spellStart"/>
            <w:r w:rsidRPr="00DA3A7F">
              <w:rPr>
                <w:rFonts w:cs="Arial"/>
                <w:bCs/>
                <w:color w:val="000000" w:themeColor="text1"/>
                <w:szCs w:val="18"/>
              </w:rPr>
              <w:t>отпечатков</w:t>
            </w:r>
            <w:proofErr w:type="spellEnd"/>
          </w:p>
        </w:tc>
      </w:tr>
      <w:tr w:rsidR="0060665C" w:rsidRPr="00A12FE8" w14:paraId="683A173C" w14:textId="77777777" w:rsidTr="00AD7F16">
        <w:trPr>
          <w:gridAfter w:val="1"/>
          <w:wAfter w:w="268" w:type="dxa"/>
          <w:trHeight w:val="422"/>
        </w:trPr>
        <w:tc>
          <w:tcPr>
            <w:tcW w:w="2268" w:type="dxa"/>
            <w:shd w:val="clear" w:color="auto" w:fill="auto"/>
            <w:noWrap/>
          </w:tcPr>
          <w:p w14:paraId="15B28162" w14:textId="02442C0D" w:rsidR="0060665C" w:rsidRPr="00DA3A7F" w:rsidRDefault="0060665C" w:rsidP="0060665C">
            <w:pPr>
              <w:rPr>
                <w:rFonts w:cs="Arial"/>
                <w:color w:val="000000" w:themeColor="text1"/>
                <w:szCs w:val="18"/>
              </w:rPr>
            </w:pPr>
            <w:proofErr w:type="spellStart"/>
            <w:r>
              <w:rPr>
                <w:rFonts w:cs="Arial"/>
                <w:color w:val="000000" w:themeColor="text1"/>
                <w:szCs w:val="18"/>
              </w:rPr>
              <w:t>Барабан</w:t>
            </w:r>
            <w:proofErr w:type="spellEnd"/>
            <w:r>
              <w:rPr>
                <w:rFonts w:cs="Arial"/>
                <w:color w:val="000000" w:themeColor="text1"/>
                <w:szCs w:val="18"/>
              </w:rPr>
              <w:t xml:space="preserve"> K</w:t>
            </w:r>
          </w:p>
        </w:tc>
        <w:tc>
          <w:tcPr>
            <w:tcW w:w="1843" w:type="dxa"/>
          </w:tcPr>
          <w:p w14:paraId="7C1A4937" w14:textId="10477B77" w:rsidR="0060665C" w:rsidRPr="00DA3A7F" w:rsidRDefault="0060665C" w:rsidP="0060665C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DR621K</w:t>
            </w:r>
          </w:p>
        </w:tc>
        <w:tc>
          <w:tcPr>
            <w:tcW w:w="4126" w:type="dxa"/>
          </w:tcPr>
          <w:p w14:paraId="1777C12A" w14:textId="42D28BEE" w:rsidR="0060665C" w:rsidRPr="00DA3A7F" w:rsidRDefault="0060665C" w:rsidP="0060665C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proofErr w:type="spellStart"/>
            <w:r w:rsidRPr="00DA3A7F">
              <w:rPr>
                <w:rFonts w:cs="Arial"/>
                <w:bCs/>
                <w:color w:val="000000" w:themeColor="text1"/>
                <w:szCs w:val="18"/>
              </w:rPr>
              <w:t>Ресурс</w:t>
            </w:r>
            <w:proofErr w:type="spellEnd"/>
            <w:r w:rsidRPr="00DA3A7F">
              <w:rPr>
                <w:rFonts w:cs="Arial"/>
                <w:bCs/>
                <w:color w:val="000000" w:themeColor="text1"/>
                <w:szCs w:val="18"/>
              </w:rPr>
              <w:t xml:space="preserve"> 4</w:t>
            </w:r>
            <w:r>
              <w:rPr>
                <w:rFonts w:cs="Arial"/>
                <w:bCs/>
                <w:color w:val="000000" w:themeColor="text1"/>
                <w:szCs w:val="18"/>
              </w:rPr>
              <w:t>2</w:t>
            </w:r>
            <w:r w:rsidRPr="00DA3A7F">
              <w:rPr>
                <w:rFonts w:cs="Arial"/>
                <w:bCs/>
                <w:color w:val="000000" w:themeColor="text1"/>
                <w:szCs w:val="18"/>
              </w:rPr>
              <w:t xml:space="preserve">0 000 </w:t>
            </w:r>
            <w:proofErr w:type="spellStart"/>
            <w:r w:rsidRPr="00DA3A7F">
              <w:rPr>
                <w:rFonts w:cs="Arial"/>
                <w:bCs/>
                <w:color w:val="000000" w:themeColor="text1"/>
                <w:szCs w:val="18"/>
              </w:rPr>
              <w:t>отпечатков</w:t>
            </w:r>
            <w:proofErr w:type="spellEnd"/>
          </w:p>
        </w:tc>
      </w:tr>
      <w:tr w:rsidR="0060665C" w:rsidRPr="00A12FE8" w14:paraId="00BB1D0C" w14:textId="77777777" w:rsidTr="00AD7F16">
        <w:trPr>
          <w:trHeight w:val="460"/>
        </w:trPr>
        <w:tc>
          <w:tcPr>
            <w:tcW w:w="2268" w:type="dxa"/>
            <w:shd w:val="clear" w:color="auto" w:fill="auto"/>
            <w:noWrap/>
          </w:tcPr>
          <w:p w14:paraId="179A54BB" w14:textId="77777777" w:rsidR="0060665C" w:rsidRPr="00DA3A7F" w:rsidRDefault="0060665C" w:rsidP="0060665C">
            <w:pPr>
              <w:rPr>
                <w:rFonts w:cs="Arial"/>
                <w:szCs w:val="18"/>
                <w:lang w:val="ru-RU"/>
              </w:rPr>
            </w:pPr>
            <w:r w:rsidRPr="00DA3A7F">
              <w:rPr>
                <w:rFonts w:cs="Arial"/>
                <w:szCs w:val="18"/>
                <w:lang w:val="ru-RU"/>
              </w:rPr>
              <w:t>Девелопер чёрный</w:t>
            </w:r>
          </w:p>
        </w:tc>
        <w:tc>
          <w:tcPr>
            <w:tcW w:w="1843" w:type="dxa"/>
          </w:tcPr>
          <w:p w14:paraId="16B14E0C" w14:textId="77777777" w:rsidR="0060665C" w:rsidRPr="00DA3A7F" w:rsidRDefault="0060665C" w:rsidP="0060665C">
            <w:pPr>
              <w:jc w:val="center"/>
              <w:rPr>
                <w:rFonts w:cs="Arial"/>
                <w:szCs w:val="18"/>
              </w:rPr>
            </w:pPr>
            <w:r w:rsidRPr="00DA3A7F">
              <w:rPr>
                <w:rFonts w:cs="Arial"/>
                <w:bCs/>
                <w:szCs w:val="18"/>
              </w:rPr>
              <w:t>DV-614K</w:t>
            </w:r>
          </w:p>
        </w:tc>
        <w:tc>
          <w:tcPr>
            <w:tcW w:w="4394" w:type="dxa"/>
            <w:gridSpan w:val="2"/>
          </w:tcPr>
          <w:p w14:paraId="2B0BDA1C" w14:textId="77777777" w:rsidR="0060665C" w:rsidRPr="00DA3A7F" w:rsidRDefault="0060665C" w:rsidP="0060665C">
            <w:pPr>
              <w:jc w:val="center"/>
              <w:rPr>
                <w:rFonts w:cs="Arial"/>
                <w:szCs w:val="18"/>
              </w:rPr>
            </w:pPr>
            <w:proofErr w:type="spellStart"/>
            <w:r w:rsidRPr="00DA3A7F">
              <w:rPr>
                <w:rFonts w:cs="Arial"/>
                <w:bCs/>
                <w:szCs w:val="18"/>
              </w:rPr>
              <w:t>Ресурс</w:t>
            </w:r>
            <w:proofErr w:type="spellEnd"/>
            <w:r w:rsidRPr="00DA3A7F">
              <w:rPr>
                <w:rFonts w:cs="Arial"/>
                <w:bCs/>
                <w:szCs w:val="18"/>
              </w:rPr>
              <w:t xml:space="preserve"> 1 200 000 </w:t>
            </w:r>
            <w:proofErr w:type="spellStart"/>
            <w:r w:rsidRPr="00DA3A7F">
              <w:rPr>
                <w:rFonts w:cs="Arial"/>
                <w:bCs/>
                <w:szCs w:val="18"/>
              </w:rPr>
              <w:t>отпечатков</w:t>
            </w:r>
            <w:proofErr w:type="spellEnd"/>
          </w:p>
        </w:tc>
      </w:tr>
      <w:tr w:rsidR="0060665C" w:rsidRPr="00A12FE8" w14:paraId="364C35FA" w14:textId="77777777" w:rsidTr="00AD7F16">
        <w:trPr>
          <w:trHeight w:val="460"/>
        </w:trPr>
        <w:tc>
          <w:tcPr>
            <w:tcW w:w="2268" w:type="dxa"/>
            <w:shd w:val="clear" w:color="auto" w:fill="auto"/>
            <w:noWrap/>
          </w:tcPr>
          <w:p w14:paraId="255603AB" w14:textId="77777777" w:rsidR="0060665C" w:rsidRPr="00DA3A7F" w:rsidRDefault="0060665C" w:rsidP="0060665C">
            <w:pPr>
              <w:rPr>
                <w:rFonts w:cs="Arial"/>
                <w:szCs w:val="18"/>
                <w:lang w:val="ru-RU"/>
              </w:rPr>
            </w:pPr>
            <w:r w:rsidRPr="00DA3A7F">
              <w:rPr>
                <w:rFonts w:cs="Arial"/>
                <w:szCs w:val="18"/>
                <w:lang w:val="ru-RU"/>
              </w:rPr>
              <w:t xml:space="preserve">Девелопер </w:t>
            </w:r>
            <w:r w:rsidRPr="00DA3A7F">
              <w:rPr>
                <w:rFonts w:cs="Arial"/>
                <w:bCs/>
                <w:szCs w:val="18"/>
                <w:lang w:val="ru-RU"/>
              </w:rPr>
              <w:t>голубой</w:t>
            </w:r>
          </w:p>
        </w:tc>
        <w:tc>
          <w:tcPr>
            <w:tcW w:w="1843" w:type="dxa"/>
          </w:tcPr>
          <w:p w14:paraId="6FD77456" w14:textId="77777777" w:rsidR="0060665C" w:rsidRPr="00DA3A7F" w:rsidRDefault="0060665C" w:rsidP="0060665C">
            <w:pPr>
              <w:jc w:val="center"/>
              <w:rPr>
                <w:rFonts w:cs="Arial"/>
                <w:szCs w:val="18"/>
              </w:rPr>
            </w:pPr>
            <w:r w:rsidRPr="00DA3A7F">
              <w:rPr>
                <w:rFonts w:cs="Arial"/>
                <w:bCs/>
                <w:szCs w:val="18"/>
              </w:rPr>
              <w:t>DV-614C</w:t>
            </w:r>
          </w:p>
        </w:tc>
        <w:tc>
          <w:tcPr>
            <w:tcW w:w="4394" w:type="dxa"/>
            <w:gridSpan w:val="2"/>
          </w:tcPr>
          <w:p w14:paraId="3796FBF2" w14:textId="77777777" w:rsidR="0060665C" w:rsidRPr="00DA3A7F" w:rsidRDefault="0060665C" w:rsidP="0060665C">
            <w:pPr>
              <w:jc w:val="center"/>
              <w:rPr>
                <w:rFonts w:cs="Arial"/>
                <w:szCs w:val="18"/>
              </w:rPr>
            </w:pPr>
            <w:proofErr w:type="spellStart"/>
            <w:r w:rsidRPr="00DA3A7F">
              <w:rPr>
                <w:rFonts w:cs="Arial"/>
                <w:bCs/>
                <w:szCs w:val="18"/>
              </w:rPr>
              <w:t>Ресурс</w:t>
            </w:r>
            <w:proofErr w:type="spellEnd"/>
            <w:r w:rsidRPr="00DA3A7F">
              <w:rPr>
                <w:rFonts w:cs="Arial"/>
                <w:bCs/>
                <w:szCs w:val="18"/>
              </w:rPr>
              <w:t xml:space="preserve"> 1 200 000 </w:t>
            </w:r>
            <w:proofErr w:type="spellStart"/>
            <w:r w:rsidRPr="00DA3A7F">
              <w:rPr>
                <w:rFonts w:cs="Arial"/>
                <w:bCs/>
                <w:szCs w:val="18"/>
              </w:rPr>
              <w:t>отпечатков</w:t>
            </w:r>
            <w:proofErr w:type="spellEnd"/>
          </w:p>
        </w:tc>
      </w:tr>
      <w:tr w:rsidR="0060665C" w:rsidRPr="00A12FE8" w14:paraId="5920DF17" w14:textId="77777777" w:rsidTr="00AD7F16">
        <w:trPr>
          <w:trHeight w:val="460"/>
        </w:trPr>
        <w:tc>
          <w:tcPr>
            <w:tcW w:w="2268" w:type="dxa"/>
            <w:shd w:val="clear" w:color="auto" w:fill="auto"/>
            <w:noWrap/>
          </w:tcPr>
          <w:p w14:paraId="24BF811A" w14:textId="77777777" w:rsidR="0060665C" w:rsidRPr="00DA3A7F" w:rsidRDefault="0060665C" w:rsidP="0060665C">
            <w:pPr>
              <w:rPr>
                <w:rFonts w:cs="Arial"/>
                <w:szCs w:val="18"/>
                <w:lang w:val="ru-RU"/>
              </w:rPr>
            </w:pPr>
            <w:r w:rsidRPr="00DA3A7F">
              <w:rPr>
                <w:rFonts w:cs="Arial"/>
                <w:szCs w:val="18"/>
                <w:lang w:val="ru-RU"/>
              </w:rPr>
              <w:t xml:space="preserve">Девелопер </w:t>
            </w:r>
            <w:r w:rsidRPr="00DA3A7F">
              <w:rPr>
                <w:rFonts w:cs="Arial"/>
                <w:bCs/>
                <w:szCs w:val="18"/>
                <w:lang w:val="ru-RU"/>
              </w:rPr>
              <w:t>пурпурный</w:t>
            </w:r>
          </w:p>
        </w:tc>
        <w:tc>
          <w:tcPr>
            <w:tcW w:w="1843" w:type="dxa"/>
          </w:tcPr>
          <w:p w14:paraId="61C88EA5" w14:textId="77777777" w:rsidR="0060665C" w:rsidRPr="00DA3A7F" w:rsidRDefault="0060665C" w:rsidP="0060665C">
            <w:pPr>
              <w:jc w:val="center"/>
              <w:rPr>
                <w:rFonts w:cs="Arial"/>
                <w:szCs w:val="18"/>
              </w:rPr>
            </w:pPr>
            <w:r w:rsidRPr="00DA3A7F">
              <w:rPr>
                <w:rFonts w:cs="Arial"/>
                <w:bCs/>
                <w:szCs w:val="18"/>
              </w:rPr>
              <w:t>DV-614M</w:t>
            </w:r>
          </w:p>
        </w:tc>
        <w:tc>
          <w:tcPr>
            <w:tcW w:w="4394" w:type="dxa"/>
            <w:gridSpan w:val="2"/>
          </w:tcPr>
          <w:p w14:paraId="661545BA" w14:textId="77777777" w:rsidR="0060665C" w:rsidRPr="00DA3A7F" w:rsidRDefault="0060665C" w:rsidP="0060665C">
            <w:pPr>
              <w:jc w:val="center"/>
              <w:rPr>
                <w:rFonts w:cs="Arial"/>
                <w:szCs w:val="18"/>
              </w:rPr>
            </w:pPr>
            <w:proofErr w:type="spellStart"/>
            <w:r w:rsidRPr="00DA3A7F">
              <w:rPr>
                <w:rFonts w:cs="Arial"/>
                <w:bCs/>
                <w:szCs w:val="18"/>
              </w:rPr>
              <w:t>Ресурс</w:t>
            </w:r>
            <w:proofErr w:type="spellEnd"/>
            <w:r w:rsidRPr="00DA3A7F">
              <w:rPr>
                <w:rFonts w:cs="Arial"/>
                <w:bCs/>
                <w:szCs w:val="18"/>
              </w:rPr>
              <w:t xml:space="preserve"> 1 200 000 </w:t>
            </w:r>
            <w:proofErr w:type="spellStart"/>
            <w:r w:rsidRPr="00DA3A7F">
              <w:rPr>
                <w:rFonts w:cs="Arial"/>
                <w:bCs/>
                <w:szCs w:val="18"/>
              </w:rPr>
              <w:t>отпечатков</w:t>
            </w:r>
            <w:proofErr w:type="spellEnd"/>
          </w:p>
        </w:tc>
      </w:tr>
      <w:tr w:rsidR="0060665C" w:rsidRPr="00A12FE8" w14:paraId="1491FF44" w14:textId="77777777" w:rsidTr="0060665C">
        <w:trPr>
          <w:trHeight w:val="360"/>
        </w:trPr>
        <w:tc>
          <w:tcPr>
            <w:tcW w:w="2268" w:type="dxa"/>
            <w:shd w:val="clear" w:color="auto" w:fill="auto"/>
            <w:noWrap/>
          </w:tcPr>
          <w:p w14:paraId="5D1B4C1F" w14:textId="77777777" w:rsidR="0060665C" w:rsidRPr="00DA3A7F" w:rsidRDefault="0060665C" w:rsidP="0060665C">
            <w:pPr>
              <w:rPr>
                <w:rFonts w:cs="Arial"/>
                <w:szCs w:val="18"/>
                <w:lang w:val="ru-RU"/>
              </w:rPr>
            </w:pPr>
            <w:r w:rsidRPr="00DA3A7F">
              <w:rPr>
                <w:rFonts w:cs="Arial"/>
                <w:szCs w:val="18"/>
                <w:lang w:val="ru-RU"/>
              </w:rPr>
              <w:t xml:space="preserve">Девелопер </w:t>
            </w:r>
            <w:proofErr w:type="spellStart"/>
            <w:r w:rsidRPr="00DA3A7F">
              <w:rPr>
                <w:rFonts w:cs="Arial"/>
                <w:bCs/>
                <w:szCs w:val="18"/>
              </w:rPr>
              <w:t>жёлтый</w:t>
            </w:r>
            <w:proofErr w:type="spellEnd"/>
          </w:p>
        </w:tc>
        <w:tc>
          <w:tcPr>
            <w:tcW w:w="1843" w:type="dxa"/>
          </w:tcPr>
          <w:p w14:paraId="7B442823" w14:textId="77777777" w:rsidR="0060665C" w:rsidRPr="00DA3A7F" w:rsidRDefault="0060665C" w:rsidP="0060665C">
            <w:pPr>
              <w:jc w:val="center"/>
              <w:rPr>
                <w:rFonts w:cs="Arial"/>
                <w:szCs w:val="18"/>
              </w:rPr>
            </w:pPr>
            <w:r w:rsidRPr="00DA3A7F">
              <w:rPr>
                <w:rFonts w:cs="Arial"/>
                <w:bCs/>
                <w:szCs w:val="18"/>
              </w:rPr>
              <w:t>DV-614Y</w:t>
            </w:r>
          </w:p>
        </w:tc>
        <w:tc>
          <w:tcPr>
            <w:tcW w:w="4394" w:type="dxa"/>
            <w:gridSpan w:val="2"/>
          </w:tcPr>
          <w:p w14:paraId="00C4AF9E" w14:textId="77777777" w:rsidR="0060665C" w:rsidRPr="00DA3A7F" w:rsidRDefault="0060665C" w:rsidP="0060665C">
            <w:pPr>
              <w:jc w:val="center"/>
              <w:rPr>
                <w:rFonts w:cs="Arial"/>
                <w:szCs w:val="18"/>
              </w:rPr>
            </w:pPr>
            <w:proofErr w:type="spellStart"/>
            <w:r w:rsidRPr="00DA3A7F">
              <w:rPr>
                <w:rFonts w:cs="Arial"/>
                <w:bCs/>
                <w:szCs w:val="18"/>
              </w:rPr>
              <w:t>Ресурс</w:t>
            </w:r>
            <w:proofErr w:type="spellEnd"/>
            <w:r w:rsidRPr="00DA3A7F">
              <w:rPr>
                <w:rFonts w:cs="Arial"/>
                <w:bCs/>
                <w:szCs w:val="18"/>
              </w:rPr>
              <w:t xml:space="preserve"> 1 200 000 </w:t>
            </w:r>
            <w:proofErr w:type="spellStart"/>
            <w:r w:rsidRPr="00DA3A7F">
              <w:rPr>
                <w:rFonts w:cs="Arial"/>
                <w:bCs/>
                <w:szCs w:val="18"/>
              </w:rPr>
              <w:t>отпечатков</w:t>
            </w:r>
            <w:proofErr w:type="spellEnd"/>
          </w:p>
        </w:tc>
      </w:tr>
      <w:tr w:rsidR="0060665C" w:rsidRPr="00A12FE8" w14:paraId="1F5556D1" w14:textId="77777777" w:rsidTr="00AD7F16">
        <w:trPr>
          <w:gridAfter w:val="1"/>
          <w:wAfter w:w="268" w:type="dxa"/>
          <w:trHeight w:val="460"/>
        </w:trPr>
        <w:tc>
          <w:tcPr>
            <w:tcW w:w="2268" w:type="dxa"/>
            <w:shd w:val="clear" w:color="auto" w:fill="auto"/>
            <w:noWrap/>
          </w:tcPr>
          <w:p w14:paraId="3FFA9664" w14:textId="77777777" w:rsidR="0060665C" w:rsidRPr="0060665C" w:rsidRDefault="0060665C" w:rsidP="0060665C">
            <w:pPr>
              <w:rPr>
                <w:rFonts w:cs="Arial"/>
                <w:i/>
                <w:color w:val="000000" w:themeColor="text1"/>
                <w:szCs w:val="18"/>
                <w:lang w:val="ru-RU"/>
              </w:rPr>
            </w:pPr>
            <w:r w:rsidRPr="0060665C">
              <w:rPr>
                <w:rFonts w:cs="Arial"/>
                <w:i/>
                <w:color w:val="000000" w:themeColor="text1"/>
                <w:szCs w:val="18"/>
                <w:lang w:val="ru-RU"/>
              </w:rPr>
              <w:t>Опция 1</w:t>
            </w:r>
          </w:p>
        </w:tc>
        <w:tc>
          <w:tcPr>
            <w:tcW w:w="1843" w:type="dxa"/>
          </w:tcPr>
          <w:p w14:paraId="0B6852A2" w14:textId="77777777" w:rsidR="0060665C" w:rsidRPr="0060665C" w:rsidRDefault="0060665C" w:rsidP="0060665C">
            <w:pPr>
              <w:jc w:val="center"/>
              <w:rPr>
                <w:rFonts w:cs="Arial"/>
                <w:i/>
                <w:color w:val="000000" w:themeColor="text1"/>
                <w:szCs w:val="18"/>
              </w:rPr>
            </w:pPr>
            <w:proofErr w:type="spellStart"/>
            <w:r w:rsidRPr="0060665C">
              <w:rPr>
                <w:rFonts w:cs="Arial"/>
                <w:bCs/>
                <w:i/>
                <w:color w:val="000000" w:themeColor="text1"/>
                <w:szCs w:val="18"/>
              </w:rPr>
              <w:t>артикул</w:t>
            </w:r>
            <w:proofErr w:type="spellEnd"/>
          </w:p>
        </w:tc>
        <w:tc>
          <w:tcPr>
            <w:tcW w:w="4126" w:type="dxa"/>
          </w:tcPr>
          <w:p w14:paraId="3C36D9FB" w14:textId="77777777" w:rsidR="0060665C" w:rsidRPr="0060665C" w:rsidRDefault="0060665C" w:rsidP="0060665C">
            <w:pPr>
              <w:jc w:val="center"/>
              <w:rPr>
                <w:rFonts w:cs="Arial"/>
                <w:i/>
                <w:color w:val="000000" w:themeColor="text1"/>
                <w:szCs w:val="18"/>
              </w:rPr>
            </w:pPr>
            <w:proofErr w:type="spellStart"/>
            <w:r w:rsidRPr="0060665C">
              <w:rPr>
                <w:rFonts w:cs="Arial"/>
                <w:i/>
                <w:color w:val="000000" w:themeColor="text1"/>
                <w:szCs w:val="18"/>
              </w:rPr>
              <w:t>характеристика</w:t>
            </w:r>
            <w:proofErr w:type="spellEnd"/>
          </w:p>
        </w:tc>
      </w:tr>
      <w:tr w:rsidR="0060665C" w:rsidRPr="00A12FE8" w14:paraId="54C6EEBB" w14:textId="77777777" w:rsidTr="00AD7F16">
        <w:trPr>
          <w:gridAfter w:val="1"/>
          <w:wAfter w:w="268" w:type="dxa"/>
          <w:trHeight w:val="424"/>
        </w:trPr>
        <w:tc>
          <w:tcPr>
            <w:tcW w:w="2268" w:type="dxa"/>
            <w:shd w:val="clear" w:color="auto" w:fill="auto"/>
            <w:noWrap/>
          </w:tcPr>
          <w:p w14:paraId="27F0413B" w14:textId="77777777" w:rsidR="0060665C" w:rsidRPr="0060665C" w:rsidRDefault="0060665C" w:rsidP="0060665C">
            <w:pPr>
              <w:rPr>
                <w:rFonts w:cs="Arial"/>
                <w:i/>
                <w:color w:val="000000" w:themeColor="text1"/>
                <w:szCs w:val="18"/>
                <w:lang w:val="en-US"/>
              </w:rPr>
            </w:pPr>
            <w:r w:rsidRPr="0060665C">
              <w:rPr>
                <w:rFonts w:cs="Arial"/>
                <w:i/>
                <w:color w:val="000000" w:themeColor="text1"/>
                <w:szCs w:val="18"/>
                <w:lang w:val="ru-RU"/>
              </w:rPr>
              <w:t>Опция 2</w:t>
            </w:r>
          </w:p>
        </w:tc>
        <w:tc>
          <w:tcPr>
            <w:tcW w:w="1843" w:type="dxa"/>
          </w:tcPr>
          <w:p w14:paraId="47033BD7" w14:textId="77777777" w:rsidR="0060665C" w:rsidRPr="0060665C" w:rsidRDefault="0060665C" w:rsidP="0060665C">
            <w:pPr>
              <w:jc w:val="center"/>
              <w:rPr>
                <w:rFonts w:cs="Arial"/>
                <w:i/>
                <w:color w:val="000000" w:themeColor="text1"/>
                <w:szCs w:val="18"/>
              </w:rPr>
            </w:pPr>
            <w:proofErr w:type="spellStart"/>
            <w:r w:rsidRPr="0060665C">
              <w:rPr>
                <w:rFonts w:cs="Arial"/>
                <w:bCs/>
                <w:i/>
                <w:color w:val="000000" w:themeColor="text1"/>
                <w:szCs w:val="18"/>
              </w:rPr>
              <w:t>артикул</w:t>
            </w:r>
            <w:proofErr w:type="spellEnd"/>
          </w:p>
        </w:tc>
        <w:tc>
          <w:tcPr>
            <w:tcW w:w="4126" w:type="dxa"/>
          </w:tcPr>
          <w:p w14:paraId="621B84EA" w14:textId="77777777" w:rsidR="0060665C" w:rsidRPr="0060665C" w:rsidRDefault="0060665C" w:rsidP="0060665C">
            <w:pPr>
              <w:jc w:val="center"/>
              <w:rPr>
                <w:rFonts w:cs="Arial"/>
                <w:i/>
                <w:color w:val="000000" w:themeColor="text1"/>
                <w:szCs w:val="18"/>
              </w:rPr>
            </w:pPr>
            <w:proofErr w:type="spellStart"/>
            <w:r w:rsidRPr="0060665C">
              <w:rPr>
                <w:rFonts w:cs="Arial"/>
                <w:i/>
                <w:color w:val="000000" w:themeColor="text1"/>
                <w:szCs w:val="18"/>
              </w:rPr>
              <w:t>характеристика</w:t>
            </w:r>
            <w:proofErr w:type="spellEnd"/>
          </w:p>
        </w:tc>
      </w:tr>
      <w:tr w:rsidR="0060665C" w:rsidRPr="00A12FE8" w14:paraId="772EC6F4" w14:textId="77777777" w:rsidTr="00AD7F16">
        <w:trPr>
          <w:gridAfter w:val="1"/>
          <w:wAfter w:w="268" w:type="dxa"/>
          <w:trHeight w:val="364"/>
        </w:trPr>
        <w:tc>
          <w:tcPr>
            <w:tcW w:w="2268" w:type="dxa"/>
            <w:tcBorders>
              <w:bottom w:val="single" w:sz="4" w:space="0" w:color="4F81BD" w:themeColor="accent1"/>
            </w:tcBorders>
            <w:shd w:val="clear" w:color="auto" w:fill="auto"/>
            <w:noWrap/>
          </w:tcPr>
          <w:p w14:paraId="6EC16116" w14:textId="77777777" w:rsidR="0060665C" w:rsidRPr="0060665C" w:rsidRDefault="0060665C" w:rsidP="0060665C">
            <w:pPr>
              <w:rPr>
                <w:rFonts w:cs="Arial"/>
                <w:i/>
                <w:color w:val="000000" w:themeColor="text1"/>
                <w:szCs w:val="18"/>
                <w:lang w:val="en-US"/>
              </w:rPr>
            </w:pPr>
            <w:r w:rsidRPr="0060665C">
              <w:rPr>
                <w:rFonts w:cs="Arial"/>
                <w:i/>
                <w:color w:val="000000" w:themeColor="text1"/>
                <w:szCs w:val="18"/>
                <w:lang w:val="ru-RU"/>
              </w:rPr>
              <w:t>Опция 3</w:t>
            </w:r>
          </w:p>
        </w:tc>
        <w:tc>
          <w:tcPr>
            <w:tcW w:w="1843" w:type="dxa"/>
            <w:tcBorders>
              <w:bottom w:val="single" w:sz="4" w:space="0" w:color="4F81BD" w:themeColor="accent1"/>
            </w:tcBorders>
          </w:tcPr>
          <w:p w14:paraId="0BB66B14" w14:textId="77777777" w:rsidR="0060665C" w:rsidRPr="0060665C" w:rsidRDefault="0060665C" w:rsidP="0060665C">
            <w:pPr>
              <w:jc w:val="center"/>
              <w:rPr>
                <w:rFonts w:cs="Arial"/>
                <w:i/>
                <w:color w:val="000000" w:themeColor="text1"/>
                <w:szCs w:val="18"/>
              </w:rPr>
            </w:pPr>
            <w:proofErr w:type="spellStart"/>
            <w:r w:rsidRPr="0060665C">
              <w:rPr>
                <w:rFonts w:cs="Arial"/>
                <w:bCs/>
                <w:i/>
                <w:color w:val="000000" w:themeColor="text1"/>
                <w:szCs w:val="18"/>
              </w:rPr>
              <w:t>артикул</w:t>
            </w:r>
            <w:proofErr w:type="spellEnd"/>
          </w:p>
        </w:tc>
        <w:tc>
          <w:tcPr>
            <w:tcW w:w="4126" w:type="dxa"/>
            <w:tcBorders>
              <w:bottom w:val="single" w:sz="4" w:space="0" w:color="4F81BD" w:themeColor="accent1"/>
            </w:tcBorders>
          </w:tcPr>
          <w:p w14:paraId="703688E6" w14:textId="77777777" w:rsidR="0060665C" w:rsidRPr="0060665C" w:rsidRDefault="0060665C" w:rsidP="0060665C">
            <w:pPr>
              <w:jc w:val="center"/>
              <w:rPr>
                <w:rFonts w:cs="Arial"/>
                <w:i/>
                <w:color w:val="000000" w:themeColor="text1"/>
                <w:szCs w:val="18"/>
              </w:rPr>
            </w:pPr>
            <w:proofErr w:type="spellStart"/>
            <w:r w:rsidRPr="0060665C">
              <w:rPr>
                <w:rFonts w:cs="Arial"/>
                <w:i/>
                <w:color w:val="000000" w:themeColor="text1"/>
                <w:szCs w:val="18"/>
              </w:rPr>
              <w:t>характеристика</w:t>
            </w:r>
            <w:proofErr w:type="spellEnd"/>
          </w:p>
        </w:tc>
      </w:tr>
    </w:tbl>
    <w:p w14:paraId="589371F4" w14:textId="77777777" w:rsidR="00454C2E" w:rsidRPr="004357FA" w:rsidRDefault="00454C2E" w:rsidP="00454C2E">
      <w:pPr>
        <w:rPr>
          <w:rFonts w:cs="Arial"/>
          <w:sz w:val="28"/>
          <w:szCs w:val="28"/>
        </w:rPr>
      </w:pPr>
    </w:p>
    <w:bookmarkEnd w:id="11"/>
    <w:bookmarkEnd w:id="12"/>
    <w:bookmarkEnd w:id="13"/>
    <w:bookmarkEnd w:id="14"/>
    <w:bookmarkEnd w:id="15"/>
    <w:bookmarkEnd w:id="16"/>
    <w:bookmarkEnd w:id="17"/>
    <w:bookmarkEnd w:id="20"/>
    <w:bookmarkEnd w:id="21"/>
    <w:bookmarkEnd w:id="22"/>
    <w:p w14:paraId="2B878C76" w14:textId="77777777" w:rsidR="000916BE" w:rsidRPr="00E36217" w:rsidRDefault="000916BE">
      <w:pPr>
        <w:rPr>
          <w:lang w:val="en-US"/>
        </w:rPr>
      </w:pPr>
    </w:p>
    <w:sectPr w:rsidR="000916BE" w:rsidRPr="00E36217" w:rsidSect="00454C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67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AB58E" w14:textId="77777777" w:rsidR="00C46B53" w:rsidRDefault="00C46B53" w:rsidP="00454C2E">
      <w:pPr>
        <w:spacing w:line="240" w:lineRule="auto"/>
      </w:pPr>
      <w:r>
        <w:separator/>
      </w:r>
    </w:p>
  </w:endnote>
  <w:endnote w:type="continuationSeparator" w:id="0">
    <w:p w14:paraId="2379911B" w14:textId="77777777" w:rsidR="00C46B53" w:rsidRDefault="00C46B53" w:rsidP="00454C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4F33E" w14:textId="77777777" w:rsidR="00733B85" w:rsidRDefault="00733B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5179A" w14:textId="77777777" w:rsidR="00733B85" w:rsidRDefault="00733B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DB1A1" w14:textId="77777777" w:rsidR="00733B85" w:rsidRDefault="00733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4DC32" w14:textId="77777777" w:rsidR="00C46B53" w:rsidRDefault="00C46B53" w:rsidP="00454C2E">
      <w:pPr>
        <w:spacing w:line="240" w:lineRule="auto"/>
      </w:pPr>
      <w:r>
        <w:separator/>
      </w:r>
    </w:p>
  </w:footnote>
  <w:footnote w:type="continuationSeparator" w:id="0">
    <w:p w14:paraId="7C1E6AA0" w14:textId="77777777" w:rsidR="00C46B53" w:rsidRDefault="00C46B53" w:rsidP="00454C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B992A" w14:textId="77777777" w:rsidR="00AD7F16" w:rsidRDefault="00AD7F16" w:rsidP="0083289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1FAB90" w14:textId="77777777" w:rsidR="00AD7F16" w:rsidRDefault="00AD7F16" w:rsidP="000244F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CE0B6" w14:textId="69A8B6AE" w:rsidR="00AD7F16" w:rsidRPr="000244FD" w:rsidRDefault="00AD7F16" w:rsidP="00832896">
    <w:pPr>
      <w:pStyle w:val="Header"/>
      <w:framePr w:wrap="around" w:vAnchor="text" w:hAnchor="margin" w:xAlign="right" w:y="1"/>
      <w:rPr>
        <w:rStyle w:val="PageNumber"/>
        <w:color w:val="FFFFFF" w:themeColor="background1"/>
      </w:rPr>
    </w:pPr>
    <w:r w:rsidRPr="000244FD">
      <w:rPr>
        <w:rStyle w:val="PageNumber"/>
        <w:color w:val="FFFFFF" w:themeColor="background1"/>
      </w:rPr>
      <w:fldChar w:fldCharType="begin"/>
    </w:r>
    <w:r w:rsidRPr="000244FD">
      <w:rPr>
        <w:rStyle w:val="PageNumber"/>
        <w:color w:val="FFFFFF" w:themeColor="background1"/>
      </w:rPr>
      <w:instrText xml:space="preserve">PAGE  </w:instrText>
    </w:r>
    <w:r w:rsidRPr="000244FD">
      <w:rPr>
        <w:rStyle w:val="PageNumber"/>
        <w:color w:val="FFFFFF" w:themeColor="background1"/>
      </w:rPr>
      <w:fldChar w:fldCharType="separate"/>
    </w:r>
    <w:r w:rsidR="0060665C">
      <w:rPr>
        <w:rStyle w:val="PageNumber"/>
        <w:noProof/>
        <w:color w:val="FFFFFF" w:themeColor="background1"/>
      </w:rPr>
      <w:t>4</w:t>
    </w:r>
    <w:r w:rsidRPr="000244FD">
      <w:rPr>
        <w:rStyle w:val="PageNumber"/>
        <w:color w:val="FFFFFF" w:themeColor="background1"/>
      </w:rPr>
      <w:fldChar w:fldCharType="end"/>
    </w:r>
  </w:p>
  <w:p w14:paraId="4BF59EC0" w14:textId="77777777" w:rsidR="00AD7F16" w:rsidRDefault="00AD7F16" w:rsidP="000244FD">
    <w:pPr>
      <w:pStyle w:val="Header"/>
      <w:ind w:right="360"/>
    </w:pPr>
    <w:r>
      <w:rPr>
        <w:noProof/>
        <w:color w:val="FFFFFF" w:themeColor="background1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C63E6B9" wp14:editId="7F971D5F">
              <wp:simplePos x="0" y="0"/>
              <wp:positionH relativeFrom="column">
                <wp:posOffset>2857500</wp:posOffset>
              </wp:positionH>
              <wp:positionV relativeFrom="paragraph">
                <wp:posOffset>-302895</wp:posOffset>
              </wp:positionV>
              <wp:extent cx="2815590" cy="427990"/>
              <wp:effectExtent l="0" t="0" r="3810" b="381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5590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DC6C6" w14:textId="2031DA0D" w:rsidR="00AD7F16" w:rsidRPr="000244FD" w:rsidRDefault="00AD7F16" w:rsidP="0068259F">
                          <w:pPr>
                            <w:spacing w:line="240" w:lineRule="auto"/>
                            <w:ind w:right="34"/>
                            <w:jc w:val="right"/>
                            <w:rPr>
                              <w:b/>
                              <w:color w:val="FFFFFF" w:themeColor="background1"/>
                              <w:sz w:val="20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color w:val="FFFFFF" w:themeColor="background1"/>
                              <w:sz w:val="20"/>
                            </w:rPr>
                            <w:t>AccurioP</w:t>
                          </w:r>
                          <w:r w:rsidR="00E84116">
                            <w:rPr>
                              <w:color w:val="FFFFFF" w:themeColor="background1"/>
                              <w:sz w:val="20"/>
                            </w:rPr>
                            <w:t>r</w:t>
                          </w:r>
                          <w:r w:rsidR="0012673A">
                            <w:rPr>
                              <w:color w:val="FFFFFF" w:themeColor="background1"/>
                              <w:sz w:val="20"/>
                            </w:rPr>
                            <w:t>int</w:t>
                          </w:r>
                          <w:proofErr w:type="spellEnd"/>
                          <w:r w:rsidR="0012673A">
                            <w:rPr>
                              <w:color w:val="FFFFFF" w:themeColor="background1"/>
                              <w:sz w:val="20"/>
                            </w:rPr>
                            <w:t xml:space="preserve"> C4065</w:t>
                          </w:r>
                          <w:r>
                            <w:rPr>
                              <w:color w:val="FFFFFF" w:themeColor="background1"/>
                              <w:sz w:val="20"/>
                            </w:rPr>
                            <w:br/>
                          </w:r>
                          <w:r>
                            <w:rPr>
                              <w:b/>
                              <w:color w:val="FFFFFF" w:themeColor="background1"/>
                              <w:sz w:val="20"/>
                              <w:lang w:val="ru-RU"/>
                            </w:rPr>
                            <w:t>Коммерческое предложение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3E6B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25pt;margin-top:-23.85pt;width:221.7pt;height:33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" filled="f" stroked="f">
              <v:textbox inset="0,0,0,0">
                <w:txbxContent>
                  <w:p w14:paraId="113DC6C6" w14:textId="2031DA0D" w:rsidR="00AD7F16" w:rsidRPr="000244FD" w:rsidRDefault="00AD7F16" w:rsidP="0068259F">
                    <w:pPr>
                      <w:spacing w:line="240" w:lineRule="auto"/>
                      <w:ind w:right="34"/>
                      <w:jc w:val="right"/>
                      <w:rPr>
                        <w:b/>
                        <w:color w:val="FFFFFF" w:themeColor="background1"/>
                        <w:sz w:val="20"/>
                        <w:lang w:val="ru-RU"/>
                      </w:rPr>
                    </w:pPr>
                    <w:proofErr w:type="spellStart"/>
                    <w:r>
                      <w:rPr>
                        <w:color w:val="FFFFFF" w:themeColor="background1"/>
                        <w:sz w:val="20"/>
                      </w:rPr>
                      <w:t>AccurioP</w:t>
                    </w:r>
                    <w:r w:rsidR="00E84116">
                      <w:rPr>
                        <w:color w:val="FFFFFF" w:themeColor="background1"/>
                        <w:sz w:val="20"/>
                      </w:rPr>
                      <w:t>r</w:t>
                    </w:r>
                    <w:r w:rsidR="0012673A">
                      <w:rPr>
                        <w:color w:val="FFFFFF" w:themeColor="background1"/>
                        <w:sz w:val="20"/>
                      </w:rPr>
                      <w:t>int</w:t>
                    </w:r>
                    <w:proofErr w:type="spellEnd"/>
                    <w:r w:rsidR="0012673A">
                      <w:rPr>
                        <w:color w:val="FFFFFF" w:themeColor="background1"/>
                        <w:sz w:val="20"/>
                      </w:rPr>
                      <w:t xml:space="preserve"> C4065</w:t>
                    </w:r>
                    <w:r>
                      <w:rPr>
                        <w:color w:val="FFFFFF" w:themeColor="background1"/>
                        <w:sz w:val="20"/>
                      </w:rPr>
                      <w:br/>
                    </w:r>
                    <w:r>
                      <w:rPr>
                        <w:b/>
                        <w:color w:val="FFFFFF" w:themeColor="background1"/>
                        <w:sz w:val="20"/>
                        <w:lang w:val="ru-RU"/>
                      </w:rPr>
                      <w:t>Коммерческое предложение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216" behindDoc="1" locked="1" layoutInCell="1" allowOverlap="1" wp14:anchorId="634EC15E" wp14:editId="5F5D16BA">
          <wp:simplePos x="0" y="0"/>
          <wp:positionH relativeFrom="margin">
            <wp:posOffset>-1028700</wp:posOffset>
          </wp:positionH>
          <wp:positionV relativeFrom="margin">
            <wp:posOffset>-1245870</wp:posOffset>
          </wp:positionV>
          <wp:extent cx="7555865" cy="1245870"/>
          <wp:effectExtent l="0" t="0" r="0" b="0"/>
          <wp:wrapNone/>
          <wp:docPr id="5" name="Grafik 2" descr="CORPORATE_blanco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ORATE_blanco_Header.jpg"/>
                  <pic:cNvPicPr/>
                </pic:nvPicPr>
                <pic:blipFill rotWithShape="1">
                  <a:blip r:embed="rId1"/>
                  <a:srcRect b="88342"/>
                  <a:stretch/>
                </pic:blipFill>
                <pic:spPr bwMode="auto">
                  <a:xfrm>
                    <a:off x="0" y="0"/>
                    <a:ext cx="7555865" cy="1245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EE846" w14:textId="77777777" w:rsidR="00733B85" w:rsidRDefault="00733B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55pt;height:10.3pt" o:bullet="t">
        <v:imagedata r:id="rId1" o:title="Shape_small_blue"/>
      </v:shape>
    </w:pict>
  </w:numPicBullet>
  <w:numPicBullet w:numPicBulletId="1">
    <w:pict>
      <v:shape id="_x0000_i1027" type="#_x0000_t75" style="width:10.75pt;height:18.25pt" o:bullet="t">
        <v:imagedata r:id="rId2" o:title="Shape_outline_white"/>
      </v:shape>
    </w:pict>
  </w:numPicBullet>
  <w:abstractNum w:abstractNumId="0" w15:restartNumberingAfterBreak="0">
    <w:nsid w:val="124632C0"/>
    <w:multiLevelType w:val="hybridMultilevel"/>
    <w:tmpl w:val="1FCAF466"/>
    <w:lvl w:ilvl="0" w:tplc="8D2404E4">
      <w:start w:val="1"/>
      <w:numFmt w:val="bullet"/>
      <w:pStyle w:val="Heading1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C3052"/>
    <w:multiLevelType w:val="hybridMultilevel"/>
    <w:tmpl w:val="FE4A0FE2"/>
    <w:lvl w:ilvl="0" w:tplc="5EA2D1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85A4A"/>
    <w:multiLevelType w:val="hybridMultilevel"/>
    <w:tmpl w:val="0F08F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2E"/>
    <w:rsid w:val="000244FD"/>
    <w:rsid w:val="000338C8"/>
    <w:rsid w:val="00042F40"/>
    <w:rsid w:val="000619F8"/>
    <w:rsid w:val="00066D45"/>
    <w:rsid w:val="000916BE"/>
    <w:rsid w:val="0012673A"/>
    <w:rsid w:val="001A40C1"/>
    <w:rsid w:val="001E2334"/>
    <w:rsid w:val="001F5368"/>
    <w:rsid w:val="00211525"/>
    <w:rsid w:val="00222270"/>
    <w:rsid w:val="00263EB1"/>
    <w:rsid w:val="002A7955"/>
    <w:rsid w:val="002D207A"/>
    <w:rsid w:val="00302B2B"/>
    <w:rsid w:val="003F756D"/>
    <w:rsid w:val="00433D02"/>
    <w:rsid w:val="00454C2E"/>
    <w:rsid w:val="00455C6F"/>
    <w:rsid w:val="00463C00"/>
    <w:rsid w:val="004678A9"/>
    <w:rsid w:val="00485947"/>
    <w:rsid w:val="004C16FF"/>
    <w:rsid w:val="00523BA6"/>
    <w:rsid w:val="00550B25"/>
    <w:rsid w:val="00556CB5"/>
    <w:rsid w:val="00591F5E"/>
    <w:rsid w:val="005E586D"/>
    <w:rsid w:val="005F61DF"/>
    <w:rsid w:val="0060665C"/>
    <w:rsid w:val="00621BD9"/>
    <w:rsid w:val="0068259F"/>
    <w:rsid w:val="006A6BBC"/>
    <w:rsid w:val="006C36D1"/>
    <w:rsid w:val="006C4512"/>
    <w:rsid w:val="006F737A"/>
    <w:rsid w:val="00733B85"/>
    <w:rsid w:val="00760589"/>
    <w:rsid w:val="007A4D4B"/>
    <w:rsid w:val="007F32D7"/>
    <w:rsid w:val="0082785A"/>
    <w:rsid w:val="00832896"/>
    <w:rsid w:val="008479CE"/>
    <w:rsid w:val="0088338A"/>
    <w:rsid w:val="00941093"/>
    <w:rsid w:val="00964EF5"/>
    <w:rsid w:val="00974F2D"/>
    <w:rsid w:val="0098093D"/>
    <w:rsid w:val="00A50FBC"/>
    <w:rsid w:val="00AB28D7"/>
    <w:rsid w:val="00AB42E6"/>
    <w:rsid w:val="00AD7F16"/>
    <w:rsid w:val="00B004F3"/>
    <w:rsid w:val="00B16C9A"/>
    <w:rsid w:val="00B378AB"/>
    <w:rsid w:val="00B83DFC"/>
    <w:rsid w:val="00B90695"/>
    <w:rsid w:val="00B95341"/>
    <w:rsid w:val="00BC5CF9"/>
    <w:rsid w:val="00C051FA"/>
    <w:rsid w:val="00C14818"/>
    <w:rsid w:val="00C3691D"/>
    <w:rsid w:val="00C46B53"/>
    <w:rsid w:val="00C8153C"/>
    <w:rsid w:val="00CC0FF6"/>
    <w:rsid w:val="00CC2B1B"/>
    <w:rsid w:val="00D223E8"/>
    <w:rsid w:val="00D62B4E"/>
    <w:rsid w:val="00D85F6B"/>
    <w:rsid w:val="00DA3A7F"/>
    <w:rsid w:val="00DB3CD8"/>
    <w:rsid w:val="00E36217"/>
    <w:rsid w:val="00E84116"/>
    <w:rsid w:val="00EB130A"/>
    <w:rsid w:val="00EB5B80"/>
    <w:rsid w:val="00EC535C"/>
    <w:rsid w:val="00EE2F75"/>
    <w:rsid w:val="00F90825"/>
    <w:rsid w:val="00FD63BB"/>
    <w:rsid w:val="00FD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EEC110"/>
  <w15:docId w15:val="{B34A48D6-A750-48E3-866E-52AB1DE2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C2E"/>
    <w:pPr>
      <w:tabs>
        <w:tab w:val="left" w:pos="170"/>
      </w:tabs>
      <w:spacing w:line="226" w:lineRule="exact"/>
    </w:pPr>
    <w:rPr>
      <w:rFonts w:ascii="Arial" w:eastAsia="Times New Roman" w:hAnsi="Arial" w:cs="Times New Roman"/>
      <w:sz w:val="18"/>
      <w:szCs w:val="20"/>
      <w:lang w:val="en-GB" w:eastAsia="de-DE"/>
    </w:rPr>
  </w:style>
  <w:style w:type="paragraph" w:styleId="Heading1">
    <w:name w:val="heading 1"/>
    <w:aliases w:val="headline 1"/>
    <w:basedOn w:val="Normal"/>
    <w:next w:val="Normal"/>
    <w:link w:val="Heading1Char"/>
    <w:qFormat/>
    <w:rsid w:val="00454C2E"/>
    <w:pPr>
      <w:keepNext/>
      <w:numPr>
        <w:numId w:val="1"/>
      </w:numPr>
      <w:tabs>
        <w:tab w:val="clear" w:pos="170"/>
      </w:tabs>
      <w:spacing w:before="240" w:after="240" w:line="240" w:lineRule="auto"/>
      <w:outlineLvl w:val="0"/>
    </w:pPr>
    <w:rPr>
      <w:b/>
      <w:sz w:val="28"/>
      <w:szCs w:val="28"/>
      <w:lang w:val="ru-R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line 1 Char"/>
    <w:basedOn w:val="DefaultParagraphFont"/>
    <w:link w:val="Heading1"/>
    <w:rsid w:val="00454C2E"/>
    <w:rPr>
      <w:rFonts w:ascii="Arial" w:eastAsia="Times New Roman" w:hAnsi="Arial" w:cs="Times New Roman"/>
      <w:b/>
      <w:sz w:val="28"/>
      <w:szCs w:val="28"/>
      <w:lang w:val="ru-RU" w:eastAsia="ja-JP"/>
    </w:rPr>
  </w:style>
  <w:style w:type="paragraph" w:styleId="ListParagraph">
    <w:name w:val="List Paragraph"/>
    <w:basedOn w:val="Normal"/>
    <w:uiPriority w:val="34"/>
    <w:qFormat/>
    <w:rsid w:val="00454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C2E"/>
    <w:pPr>
      <w:tabs>
        <w:tab w:val="clear" w:pos="170"/>
        <w:tab w:val="center" w:pos="4844"/>
        <w:tab w:val="right" w:pos="96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C2E"/>
    <w:rPr>
      <w:rFonts w:ascii="Arial" w:eastAsia="Times New Roman" w:hAnsi="Arial" w:cs="Times New Roman"/>
      <w:sz w:val="18"/>
      <w:szCs w:val="20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454C2E"/>
    <w:pPr>
      <w:tabs>
        <w:tab w:val="clear" w:pos="170"/>
        <w:tab w:val="center" w:pos="4844"/>
        <w:tab w:val="right" w:pos="968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C2E"/>
    <w:rPr>
      <w:rFonts w:ascii="Arial" w:eastAsia="Times New Roman" w:hAnsi="Arial" w:cs="Times New Roman"/>
      <w:sz w:val="18"/>
      <w:szCs w:val="20"/>
      <w:lang w:val="en-GB" w:eastAsia="de-DE"/>
    </w:rPr>
  </w:style>
  <w:style w:type="character" w:styleId="PageNumber">
    <w:name w:val="page number"/>
    <w:basedOn w:val="DefaultParagraphFont"/>
    <w:uiPriority w:val="99"/>
    <w:semiHidden/>
    <w:unhideWhenUsed/>
    <w:rsid w:val="00024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ad042528-529d-4aab-90c6-4c9b8ae1aa5b">Color</Category>
    <Materila_x0020_Type xmlns="ad042528-529d-4aab-90c6-4c9b8ae1aa5b">Commercial Offer</Materila_x0020_Type>
    <vbac xmlns="ad042528-529d-4aab-90c6-4c9b8ae1aa5b" xsi:nil="true"/>
    <Product xmlns="ad042528-529d-4aab-90c6-4c9b8ae1aa5b">
      <Value>-none-</Value>
    </Product>
    <_dlc_DocId xmlns="b7f9ab44-5ce7-4c23-ae84-8fec1a23a107">TMDR2PCH3S3R-95-1539</_dlc_DocId>
    <_dlc_DocIdUrl xmlns="b7f9ab44-5ce7-4c23-ae84-8fec1a23a107">
      <Url>http://portal.br.kme.intern/marketing/Products/_layouts/15/DocIdRedir.aspx?ID=TMDR2PCH3S3R-95-1539</Url>
      <Description>TMDR2PCH3S3R-95-1539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8FA9AC003344D8A5A874DD7BEC31C" ma:contentTypeVersion="5" ma:contentTypeDescription="Create a new document." ma:contentTypeScope="" ma:versionID="8403fe4422ed25579a5d9cb957268185">
  <xsd:schema xmlns:xsd="http://www.w3.org/2001/XMLSchema" xmlns:xs="http://www.w3.org/2001/XMLSchema" xmlns:p="http://schemas.microsoft.com/office/2006/metadata/properties" xmlns:ns2="b7f9ab44-5ce7-4c23-ae84-8fec1a23a107" xmlns:ns3="ad042528-529d-4aab-90c6-4c9b8ae1aa5b" targetNamespace="http://schemas.microsoft.com/office/2006/metadata/properties" ma:root="true" ma:fieldsID="a4accbb03f7e6e1786a734b7267f2a95" ns2:_="" ns3:_="">
    <xsd:import namespace="b7f9ab44-5ce7-4c23-ae84-8fec1a23a107"/>
    <xsd:import namespace="ad042528-529d-4aab-90c6-4c9b8ae1aa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Materila_x0020_Type" minOccurs="0"/>
                <xsd:element ref="ns3:Product" minOccurs="0"/>
                <xsd:element ref="ns3:vb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9ab44-5ce7-4c23-ae84-8fec1a23a1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42528-529d-4aab-90c6-4c9b8ae1aa5b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default="-none-" ma:format="Dropdown" ma:internalName="Category">
      <xsd:simpleType>
        <xsd:restriction base="dms:Choice">
          <xsd:enumeration value="Production Printing Overall"/>
          <xsd:enumeration value="BW"/>
          <xsd:enumeration value="Color"/>
          <xsd:enumeration value="Product options"/>
          <xsd:enumeration value="Industrial Printing"/>
          <xsd:enumeration value="-none-"/>
        </xsd:restriction>
      </xsd:simpleType>
    </xsd:element>
    <xsd:element name="Materila_x0020_Type" ma:index="12" nillable="true" ma:displayName="Material Type" ma:default="-none-" ma:format="Dropdown" ma:internalName="Materila_x0020_Type">
      <xsd:simpleType>
        <xsd:restriction base="dms:Choice">
          <xsd:enumeration value="Presentation"/>
          <xsd:enumeration value="Product Guide"/>
          <xsd:enumeration value="Commercial Offer"/>
          <xsd:enumeration value="Competition"/>
          <xsd:enumeration value="Product Data Sheet"/>
          <xsd:enumeration value="Practical Tips"/>
          <xsd:enumeration value="Foliant"/>
          <xsd:enumeration value="Brochure"/>
          <xsd:enumeration value="Product Information"/>
          <xsd:enumeration value="Sales Guide"/>
          <xsd:enumeration value="ECO information"/>
          <xsd:enumeration value="Promos"/>
          <xsd:enumeration value="Animation"/>
          <xsd:enumeration value="Images"/>
          <xsd:enumeration value="Options information"/>
          <xsd:enumeration value="Press Releases"/>
          <xsd:enumeration value="Print Samples"/>
          <xsd:enumeration value="User Guide"/>
          <xsd:enumeration value="BLI"/>
          <xsd:enumeration value="Launch Guide"/>
          <xsd:enumeration value="Description for Logistic"/>
          <xsd:enumeration value="Tools"/>
          <xsd:enumeration value="Ads"/>
          <xsd:enumeration value="Controller"/>
          <xsd:enumeration value="Media"/>
          <xsd:enumeration value="-none-"/>
        </xsd:restriction>
      </xsd:simpleType>
    </xsd:element>
    <xsd:element name="Product" ma:index="13" nillable="true" ma:displayName="Product" ma:default="-none-" ma:internalName="Produ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urio Print C2060L"/>
                    <xsd:enumeration value="Accurio PRESS C2060"/>
                    <xsd:enumeration value="Accurio PRESS C2070"/>
                    <xsd:enumeration value="Accurio PRESS C2070P"/>
                    <xsd:enumeration value="AccurioPress C6100"/>
                    <xsd:enumeration value="AccurioPress C6085"/>
                    <xsd:enumeration value="bizhub PRO 958"/>
                    <xsd:enumeration value="bizhub PRESS 2250P"/>
                    <xsd:enumeration value="bizhub PRESS 1052"/>
                    <xsd:enumeration value="bizhub PRESS 1250"/>
                    <xsd:enumeration value="bizhub PRESS 1250P"/>
                    <xsd:enumeration value="bizhub PRO 1100"/>
                    <xsd:enumeration value="C3070"/>
                    <xsd:enumeration value="C3070L"/>
                    <xsd:enumeration value="C3080"/>
                    <xsd:enumeration value="C3080P"/>
                    <xsd:enumeration value="6120"/>
                    <xsd:enumeration value="6136"/>
                    <xsd:enumeration value="bizhub PRESS C1100"/>
                    <xsd:enumeration value="bizhub PRESS C1085"/>
                    <xsd:enumeration value="bizhub PRESS C71hc"/>
                    <xsd:enumeration value="-none-"/>
                  </xsd:restriction>
                </xsd:simpleType>
              </xsd:element>
            </xsd:sequence>
          </xsd:extension>
        </xsd:complexContent>
      </xsd:complexType>
    </xsd:element>
    <xsd:element name="vbac" ma:index="14" nillable="true" ma:displayName="Date and Time" ma:internalName="vbac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F9F207-039B-46B6-B2E9-101CF5BB21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87BAF8-9585-467B-9A0E-1EE295279C0B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ad042528-529d-4aab-90c6-4c9b8ae1aa5b"/>
    <ds:schemaRef ds:uri="b7f9ab44-5ce7-4c23-ae84-8fec1a23a10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A8DF87-8716-4543-9621-B02A0AD94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BCC5FF-1C31-4047-82CD-A3300A93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9ab44-5ce7-4c23-ae84-8fec1a23a107"/>
    <ds:schemaRef ds:uri="ad042528-529d-4aab-90c6-4c9b8ae1a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916</Words>
  <Characters>5223</Characters>
  <Application>Microsoft Office Word</Application>
  <DocSecurity>4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alexey.lukiyanchuk@konicaminolta.ru</dc:creator>
  <cp:lastModifiedBy>Vikharev, Andrey</cp:lastModifiedBy>
  <cp:revision>2</cp:revision>
  <dcterms:created xsi:type="dcterms:W3CDTF">2021-01-26T11:45:00Z</dcterms:created>
  <dcterms:modified xsi:type="dcterms:W3CDTF">2021-01-26T11:45:00Z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0x01010087C8FA9AC003344D8A5A874DD7BEC31C</vt:lpwstr>
  </property>
  <property fmtid="{D5CDD505-2E9C-101B-9397-08002B2CF9AE}" pid="3" name="_dlc_DocIdItemGuid">
    <vt:lpwstr>6810a275-c9ff-4c48-8129-3d9a771676b0</vt:lpwstr>
  </property>
</Properties>
</file>